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26D" w:rsidRPr="00BD526D" w:rsidRDefault="00BD526D" w:rsidP="00BD526D">
      <w:pPr>
        <w:pStyle w:val="1"/>
        <w:spacing w:line="480" w:lineRule="exact"/>
        <w:jc w:val="center"/>
        <w:rPr>
          <w:rFonts w:ascii="宋体" w:hAnsi="宋体"/>
          <w:color w:val="000000"/>
          <w:sz w:val="32"/>
          <w:szCs w:val="32"/>
        </w:rPr>
      </w:pPr>
      <w:r w:rsidRPr="00BD526D">
        <w:rPr>
          <w:rFonts w:ascii="宋体" w:hAnsi="宋体" w:hint="eastAsia"/>
          <w:color w:val="000000"/>
          <w:sz w:val="32"/>
          <w:szCs w:val="32"/>
        </w:rPr>
        <w:t>扬州市职业大学电子工程学院家具询价公告</w:t>
      </w:r>
    </w:p>
    <w:p w:rsidR="00BD526D" w:rsidRPr="00BD526D" w:rsidRDefault="00BD526D" w:rsidP="00DE6A30">
      <w:pPr>
        <w:spacing w:beforeLines="50" w:afterLines="50" w:line="360" w:lineRule="exact"/>
        <w:rPr>
          <w:rFonts w:ascii="宋体" w:hAnsi="宋体"/>
          <w:color w:val="000000"/>
          <w:sz w:val="24"/>
        </w:rPr>
      </w:pPr>
      <w:r w:rsidRPr="00BD526D">
        <w:rPr>
          <w:rFonts w:ascii="宋体" w:hAnsi="宋体" w:hint="eastAsia"/>
          <w:color w:val="000000"/>
          <w:sz w:val="24"/>
        </w:rPr>
        <w:t>我校电子工程学院需要采购一批家具，现发布询价文件，欢迎符合相关条件的供应商参加投标</w:t>
      </w:r>
    </w:p>
    <w:p w:rsidR="00BD526D" w:rsidRPr="00BD526D" w:rsidRDefault="00BD526D" w:rsidP="00DE6A30">
      <w:pPr>
        <w:spacing w:beforeLines="50" w:afterLines="50" w:line="360" w:lineRule="exact"/>
        <w:ind w:firstLineChars="200" w:firstLine="482"/>
        <w:rPr>
          <w:rFonts w:ascii="宋体" w:hAnsi="宋体"/>
          <w:b/>
          <w:color w:val="000000"/>
          <w:sz w:val="24"/>
        </w:rPr>
      </w:pPr>
      <w:r w:rsidRPr="00BD526D">
        <w:rPr>
          <w:rFonts w:ascii="宋体" w:hAnsi="宋体" w:hint="eastAsia"/>
          <w:b/>
          <w:color w:val="000000"/>
          <w:sz w:val="24"/>
        </w:rPr>
        <w:t>一、采购主要内容及有关要求</w:t>
      </w:r>
    </w:p>
    <w:tbl>
      <w:tblPr>
        <w:tblStyle w:val="a3"/>
        <w:tblW w:w="0" w:type="auto"/>
        <w:tblLayout w:type="fixed"/>
        <w:tblLook w:val="04A0"/>
      </w:tblPr>
      <w:tblGrid>
        <w:gridCol w:w="988"/>
        <w:gridCol w:w="2126"/>
        <w:gridCol w:w="4961"/>
        <w:gridCol w:w="567"/>
        <w:gridCol w:w="425"/>
        <w:gridCol w:w="585"/>
        <w:gridCol w:w="4296"/>
      </w:tblGrid>
      <w:tr w:rsidR="00F13F12" w:rsidRPr="00BD526D" w:rsidTr="007C06A0">
        <w:trPr>
          <w:trHeight w:val="1215"/>
        </w:trPr>
        <w:tc>
          <w:tcPr>
            <w:tcW w:w="988" w:type="dxa"/>
            <w:vAlign w:val="center"/>
          </w:tcPr>
          <w:p w:rsidR="00BD526D" w:rsidRPr="00BD526D" w:rsidRDefault="00BD526D" w:rsidP="00BD526D">
            <w:pPr>
              <w:jc w:val="center"/>
              <w:rPr>
                <w:rFonts w:ascii="宋体" w:hAnsi="宋体"/>
              </w:rPr>
            </w:pPr>
            <w:r w:rsidRPr="00BD526D">
              <w:rPr>
                <w:rFonts w:ascii="宋体" w:hAnsi="宋体" w:cs="宋体" w:hint="eastAsia"/>
                <w:kern w:val="0"/>
                <w:sz w:val="24"/>
              </w:rPr>
              <w:t>品名</w:t>
            </w:r>
          </w:p>
        </w:tc>
        <w:tc>
          <w:tcPr>
            <w:tcW w:w="2126" w:type="dxa"/>
            <w:vAlign w:val="center"/>
          </w:tcPr>
          <w:p w:rsidR="00BD526D" w:rsidRPr="00BD526D" w:rsidRDefault="00BD526D" w:rsidP="00BD526D">
            <w:pPr>
              <w:jc w:val="center"/>
              <w:rPr>
                <w:rFonts w:ascii="宋体" w:hAnsi="宋体"/>
              </w:rPr>
            </w:pPr>
            <w:r w:rsidRPr="00BD526D">
              <w:rPr>
                <w:rFonts w:ascii="宋体" w:hAnsi="宋体" w:cs="宋体" w:hint="eastAsia"/>
                <w:kern w:val="0"/>
                <w:sz w:val="24"/>
              </w:rPr>
              <w:t>规格</w:t>
            </w:r>
          </w:p>
        </w:tc>
        <w:tc>
          <w:tcPr>
            <w:tcW w:w="4961" w:type="dxa"/>
            <w:vAlign w:val="center"/>
          </w:tcPr>
          <w:p w:rsidR="00BD526D" w:rsidRPr="00BD526D" w:rsidRDefault="00BD526D" w:rsidP="00BD526D">
            <w:pPr>
              <w:jc w:val="center"/>
              <w:rPr>
                <w:rFonts w:ascii="宋体" w:hAnsi="宋体"/>
              </w:rPr>
            </w:pPr>
            <w:r w:rsidRPr="00BD526D">
              <w:rPr>
                <w:rFonts w:ascii="宋体" w:hAnsi="宋体" w:cs="宋体" w:hint="eastAsia"/>
                <w:kern w:val="0"/>
                <w:sz w:val="24"/>
              </w:rPr>
              <w:t>技术参数</w:t>
            </w:r>
          </w:p>
        </w:tc>
        <w:tc>
          <w:tcPr>
            <w:tcW w:w="567" w:type="dxa"/>
            <w:vAlign w:val="center"/>
          </w:tcPr>
          <w:p w:rsidR="00BD526D" w:rsidRPr="00BD526D" w:rsidRDefault="00BD526D" w:rsidP="003730E9">
            <w:pPr>
              <w:jc w:val="center"/>
              <w:rPr>
                <w:rFonts w:ascii="宋体" w:hAnsi="宋体"/>
              </w:rPr>
            </w:pPr>
            <w:r w:rsidRPr="00BD526D">
              <w:rPr>
                <w:rFonts w:ascii="宋体" w:hAnsi="宋体" w:cs="宋体" w:hint="eastAsia"/>
                <w:kern w:val="0"/>
                <w:sz w:val="24"/>
              </w:rPr>
              <w:t>数量</w:t>
            </w:r>
          </w:p>
        </w:tc>
        <w:tc>
          <w:tcPr>
            <w:tcW w:w="425" w:type="dxa"/>
            <w:vAlign w:val="center"/>
          </w:tcPr>
          <w:p w:rsidR="00BD526D" w:rsidRPr="00BD526D" w:rsidRDefault="00BD526D" w:rsidP="00BD526D">
            <w:pPr>
              <w:jc w:val="center"/>
              <w:rPr>
                <w:rFonts w:ascii="宋体" w:hAnsi="宋体"/>
              </w:rPr>
            </w:pPr>
            <w:r w:rsidRPr="00BD526D">
              <w:rPr>
                <w:rFonts w:ascii="宋体" w:hAnsi="宋体" w:cs="宋体" w:hint="eastAsia"/>
                <w:kern w:val="0"/>
                <w:sz w:val="24"/>
              </w:rPr>
              <w:t>单价</w:t>
            </w:r>
          </w:p>
        </w:tc>
        <w:tc>
          <w:tcPr>
            <w:tcW w:w="585" w:type="dxa"/>
            <w:vAlign w:val="center"/>
          </w:tcPr>
          <w:p w:rsidR="00BD526D" w:rsidRPr="00BD526D" w:rsidRDefault="00BD526D" w:rsidP="00BD526D">
            <w:pPr>
              <w:jc w:val="center"/>
              <w:rPr>
                <w:rFonts w:ascii="宋体" w:hAnsi="宋体"/>
              </w:rPr>
            </w:pPr>
            <w:r w:rsidRPr="00BD526D">
              <w:rPr>
                <w:rFonts w:ascii="宋体" w:hAnsi="宋体" w:cs="宋体" w:hint="eastAsia"/>
                <w:kern w:val="0"/>
                <w:sz w:val="24"/>
              </w:rPr>
              <w:t>报价</w:t>
            </w:r>
          </w:p>
        </w:tc>
        <w:tc>
          <w:tcPr>
            <w:tcW w:w="4296" w:type="dxa"/>
            <w:vAlign w:val="center"/>
          </w:tcPr>
          <w:p w:rsidR="00BD526D" w:rsidRPr="00BD526D" w:rsidRDefault="00BD526D" w:rsidP="00BD526D">
            <w:pPr>
              <w:jc w:val="center"/>
              <w:rPr>
                <w:rFonts w:ascii="宋体" w:hAnsi="宋体"/>
              </w:rPr>
            </w:pPr>
            <w:r w:rsidRPr="00BD526D">
              <w:rPr>
                <w:rFonts w:ascii="宋体" w:hAnsi="宋体" w:cs="宋体" w:hint="eastAsia"/>
                <w:kern w:val="0"/>
                <w:sz w:val="24"/>
              </w:rPr>
              <w:t>参考图片</w:t>
            </w:r>
          </w:p>
        </w:tc>
      </w:tr>
      <w:tr w:rsidR="00F13F12" w:rsidRPr="00BD526D" w:rsidTr="007C06A0">
        <w:tc>
          <w:tcPr>
            <w:tcW w:w="988" w:type="dxa"/>
            <w:vAlign w:val="center"/>
          </w:tcPr>
          <w:p w:rsidR="00BD526D" w:rsidRPr="00F13F12" w:rsidRDefault="00BD526D" w:rsidP="00F13F12">
            <w:pPr>
              <w:jc w:val="center"/>
              <w:rPr>
                <w:rFonts w:ascii="宋体" w:hAnsi="宋体"/>
              </w:rPr>
            </w:pPr>
            <w:r w:rsidRPr="00F13F12">
              <w:rPr>
                <w:rFonts w:ascii="宋体" w:hAnsi="宋体" w:hint="eastAsia"/>
              </w:rPr>
              <w:t>办公桌</w:t>
            </w:r>
            <w:r w:rsidR="007C513C" w:rsidRPr="00F13F12">
              <w:rPr>
                <w:rFonts w:ascii="宋体" w:hAnsi="宋体" w:hint="eastAsia"/>
              </w:rPr>
              <w:t>（班台）</w:t>
            </w:r>
          </w:p>
        </w:tc>
        <w:tc>
          <w:tcPr>
            <w:tcW w:w="2126" w:type="dxa"/>
            <w:vAlign w:val="center"/>
          </w:tcPr>
          <w:p w:rsidR="00BD526D" w:rsidRPr="00BD526D" w:rsidRDefault="00C803B5" w:rsidP="00F13F12">
            <w:pPr>
              <w:widowControl/>
              <w:jc w:val="center"/>
              <w:rPr>
                <w:rFonts w:ascii="宋体" w:hAnsi="宋体"/>
              </w:rPr>
            </w:pPr>
            <w:r w:rsidRPr="00F13F12">
              <w:rPr>
                <w:rFonts w:ascii="宋体" w:hAnsi="宋体" w:hint="eastAsia"/>
              </w:rPr>
              <w:t>1800*900*760</w:t>
            </w:r>
          </w:p>
        </w:tc>
        <w:tc>
          <w:tcPr>
            <w:tcW w:w="4961" w:type="dxa"/>
            <w:vAlign w:val="center"/>
          </w:tcPr>
          <w:p w:rsidR="00F13F12" w:rsidRPr="00F13F12" w:rsidRDefault="00F13F12" w:rsidP="001654A3">
            <w:pPr>
              <w:spacing w:line="400" w:lineRule="exact"/>
              <w:rPr>
                <w:rFonts w:ascii="宋体" w:hAnsi="宋体"/>
              </w:rPr>
            </w:pPr>
            <w:r w:rsidRPr="00F13F12">
              <w:rPr>
                <w:rFonts w:ascii="宋体" w:hAnsi="宋体" w:hint="eastAsia"/>
              </w:rPr>
              <w:t>1、基材：符合GB/T39600-2021环保标准的E0级中纤板，甲醛释放量≤0.05mg/m ³；</w:t>
            </w:r>
          </w:p>
          <w:p w:rsidR="00F13F12" w:rsidRPr="00F13F12" w:rsidRDefault="00F13F12" w:rsidP="001654A3">
            <w:pPr>
              <w:spacing w:line="400" w:lineRule="exact"/>
              <w:rPr>
                <w:rFonts w:ascii="宋体" w:hAnsi="宋体"/>
              </w:rPr>
            </w:pPr>
            <w:r w:rsidRPr="00F13F12">
              <w:rPr>
                <w:rFonts w:ascii="宋体" w:hAnsi="宋体" w:hint="eastAsia"/>
              </w:rPr>
              <w:t>2、面材：AAA级0.6mm厚天然直纹胡桃木皮贴面，经防虫防腐处理，耐磨性好；</w:t>
            </w:r>
          </w:p>
          <w:p w:rsidR="001654A3" w:rsidRDefault="00F13F12" w:rsidP="001654A3">
            <w:pPr>
              <w:spacing w:line="400" w:lineRule="exact"/>
              <w:rPr>
                <w:rFonts w:ascii="宋体" w:hAnsi="宋体"/>
              </w:rPr>
            </w:pPr>
            <w:r w:rsidRPr="00F13F12">
              <w:rPr>
                <w:rFonts w:ascii="宋体" w:hAnsi="宋体" w:hint="eastAsia"/>
              </w:rPr>
              <w:t>配以星空灰色调加以点缀；</w:t>
            </w:r>
          </w:p>
          <w:p w:rsidR="00F13F12" w:rsidRPr="00F13F12" w:rsidRDefault="00F13F12" w:rsidP="001654A3">
            <w:pPr>
              <w:spacing w:line="400" w:lineRule="exact"/>
              <w:rPr>
                <w:rFonts w:ascii="宋体" w:hAnsi="宋体"/>
              </w:rPr>
            </w:pPr>
            <w:r w:rsidRPr="00F13F12">
              <w:rPr>
                <w:rFonts w:ascii="宋体" w:hAnsi="宋体" w:hint="eastAsia"/>
              </w:rPr>
              <w:t>3、封边：与贴面用材种类相同的天然木质封边条，表面平整，纹理自然，切口无毛边，附着力强；</w:t>
            </w:r>
          </w:p>
          <w:p w:rsidR="00F13F12" w:rsidRPr="00F13F12" w:rsidRDefault="00F13F12" w:rsidP="001654A3">
            <w:pPr>
              <w:spacing w:line="400" w:lineRule="exact"/>
              <w:rPr>
                <w:rFonts w:ascii="宋体" w:hAnsi="宋体"/>
              </w:rPr>
            </w:pPr>
            <w:r w:rsidRPr="00F13F12">
              <w:rPr>
                <w:rFonts w:ascii="宋体" w:hAnsi="宋体" w:hint="eastAsia"/>
              </w:rPr>
              <w:t>4、油漆：净味环保木器 漆，“五底三面”工艺，不褪色，无异味；</w:t>
            </w:r>
          </w:p>
          <w:p w:rsidR="00F13F12" w:rsidRPr="00BD526D" w:rsidRDefault="00F13F12" w:rsidP="001654A3">
            <w:pPr>
              <w:spacing w:line="400" w:lineRule="exact"/>
              <w:rPr>
                <w:rFonts w:ascii="宋体" w:hAnsi="宋体"/>
              </w:rPr>
            </w:pPr>
            <w:r w:rsidRPr="00F13F12">
              <w:rPr>
                <w:rFonts w:ascii="宋体" w:hAnsi="宋体" w:hint="eastAsia"/>
              </w:rPr>
              <w:t>5、五金：五金件，带阻尼静音缓冲功能，开合顺滑不生锈。</w:t>
            </w:r>
          </w:p>
        </w:tc>
        <w:tc>
          <w:tcPr>
            <w:tcW w:w="567" w:type="dxa"/>
            <w:vAlign w:val="center"/>
          </w:tcPr>
          <w:p w:rsidR="00BD526D" w:rsidRPr="00BD526D" w:rsidRDefault="00C803B5" w:rsidP="003730E9">
            <w:pPr>
              <w:jc w:val="center"/>
              <w:rPr>
                <w:rFonts w:ascii="宋体" w:hAnsi="宋体"/>
              </w:rPr>
            </w:pPr>
            <w:r>
              <w:rPr>
                <w:rFonts w:ascii="宋体" w:hAnsi="宋体" w:hint="eastAsia"/>
              </w:rPr>
              <w:t>2</w:t>
            </w:r>
          </w:p>
        </w:tc>
        <w:tc>
          <w:tcPr>
            <w:tcW w:w="425" w:type="dxa"/>
          </w:tcPr>
          <w:p w:rsidR="00BD526D" w:rsidRPr="00BD526D" w:rsidRDefault="00BD526D" w:rsidP="00BD526D">
            <w:pPr>
              <w:rPr>
                <w:rFonts w:ascii="宋体" w:hAnsi="宋体"/>
              </w:rPr>
            </w:pPr>
          </w:p>
        </w:tc>
        <w:tc>
          <w:tcPr>
            <w:tcW w:w="585" w:type="dxa"/>
          </w:tcPr>
          <w:p w:rsidR="00BD526D" w:rsidRPr="00BD526D" w:rsidRDefault="00BD526D" w:rsidP="00BD526D">
            <w:pPr>
              <w:rPr>
                <w:rFonts w:ascii="宋体" w:hAnsi="宋体"/>
              </w:rPr>
            </w:pPr>
          </w:p>
        </w:tc>
        <w:tc>
          <w:tcPr>
            <w:tcW w:w="4296" w:type="dxa"/>
            <w:vAlign w:val="center"/>
          </w:tcPr>
          <w:p w:rsidR="00BD526D" w:rsidRPr="00BD526D" w:rsidRDefault="002E47D7" w:rsidP="00162BF5">
            <w:pPr>
              <w:jc w:val="center"/>
              <w:rPr>
                <w:rFonts w:ascii="宋体" w:hAnsi="宋体"/>
              </w:rPr>
            </w:pPr>
            <w:r>
              <w:rPr>
                <w:noProof/>
              </w:rPr>
              <w:drawing>
                <wp:inline distT="0" distB="0" distL="0" distR="0">
                  <wp:extent cx="1975485" cy="1883603"/>
                  <wp:effectExtent l="0" t="0" r="5715" b="2540"/>
                  <wp:docPr id="6" name="Picture 333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1C5B9B0-342D-8564-2748-C6C02E0763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33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D1C5B9B0-342D-8564-2748-C6C02E07634C}"/>
                              </a:ext>
                            </a:extLst>
                          </pic:cNvPr>
                          <pic:cNvPicPr>
                            <a:picLocks noChangeAspect="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997022" cy="1904138"/>
                          </a:xfrm>
                          <a:prstGeom prst="rect">
                            <a:avLst/>
                          </a:prstGeom>
                          <a:noFill/>
                        </pic:spPr>
                      </pic:pic>
                    </a:graphicData>
                  </a:graphic>
                </wp:inline>
              </w:drawing>
            </w:r>
          </w:p>
        </w:tc>
      </w:tr>
      <w:tr w:rsidR="00F13F12" w:rsidRPr="00BD526D" w:rsidTr="007C06A0">
        <w:tc>
          <w:tcPr>
            <w:tcW w:w="988" w:type="dxa"/>
            <w:vAlign w:val="center"/>
          </w:tcPr>
          <w:p w:rsidR="00BD526D" w:rsidRPr="00F13F12" w:rsidRDefault="00BD526D" w:rsidP="00934A2D">
            <w:pPr>
              <w:widowControl/>
              <w:jc w:val="center"/>
              <w:rPr>
                <w:rFonts w:ascii="宋体" w:hAnsi="宋体"/>
              </w:rPr>
            </w:pPr>
            <w:r w:rsidRPr="00F13F12">
              <w:rPr>
                <w:rFonts w:ascii="宋体" w:hAnsi="宋体" w:hint="eastAsia"/>
              </w:rPr>
              <w:lastRenderedPageBreak/>
              <w:t>办公桌2</w:t>
            </w:r>
          </w:p>
        </w:tc>
        <w:tc>
          <w:tcPr>
            <w:tcW w:w="2126" w:type="dxa"/>
            <w:vAlign w:val="center"/>
          </w:tcPr>
          <w:p w:rsidR="00BD526D" w:rsidRPr="00BD526D" w:rsidRDefault="005549EE" w:rsidP="00934A2D">
            <w:pPr>
              <w:widowControl/>
              <w:jc w:val="center"/>
              <w:rPr>
                <w:rFonts w:ascii="宋体" w:hAnsi="宋体"/>
              </w:rPr>
            </w:pPr>
            <w:r w:rsidRPr="00F13F12">
              <w:rPr>
                <w:rFonts w:ascii="宋体" w:hAnsi="宋体"/>
              </w:rPr>
              <w:t>1400*600*750</w:t>
            </w:r>
          </w:p>
        </w:tc>
        <w:tc>
          <w:tcPr>
            <w:tcW w:w="4961" w:type="dxa"/>
          </w:tcPr>
          <w:p w:rsidR="00F13F12" w:rsidRPr="00F13F12" w:rsidRDefault="00F13F12" w:rsidP="00F13F12">
            <w:pPr>
              <w:rPr>
                <w:rFonts w:ascii="宋体" w:hAnsi="宋体"/>
              </w:rPr>
            </w:pPr>
            <w:r w:rsidRPr="00F13F12">
              <w:rPr>
                <w:rFonts w:ascii="宋体" w:hAnsi="宋体" w:hint="eastAsia"/>
              </w:rPr>
              <w:t xml:space="preserve">1、基材：采用符合 GB/T39600-2021环保标准的E0级中纤板，甲醛释放量≤0.05mg/m³； </w:t>
            </w:r>
          </w:p>
          <w:p w:rsidR="00F13F12" w:rsidRPr="00F13F12" w:rsidRDefault="00F13F12" w:rsidP="00F13F12">
            <w:pPr>
              <w:rPr>
                <w:rFonts w:ascii="宋体" w:hAnsi="宋体"/>
              </w:rPr>
            </w:pPr>
            <w:r w:rsidRPr="00F13F12">
              <w:rPr>
                <w:rFonts w:ascii="宋体" w:hAnsi="宋体" w:hint="eastAsia"/>
              </w:rPr>
              <w:t>2、面材：耐磨三聚氰胺浸渍饰面，高端大气，纹理清</w:t>
            </w:r>
          </w:p>
          <w:p w:rsidR="00F13F12" w:rsidRPr="00F13F12" w:rsidRDefault="00F13F12" w:rsidP="00F13F12">
            <w:pPr>
              <w:rPr>
                <w:rFonts w:ascii="宋体" w:hAnsi="宋体"/>
              </w:rPr>
            </w:pPr>
            <w:r w:rsidRPr="00F13F12">
              <w:rPr>
                <w:rFonts w:ascii="宋体" w:hAnsi="宋体" w:hint="eastAsia"/>
              </w:rPr>
              <w:t xml:space="preserve">晰，色泽自然，表面光滑有光泽，整体效果好； </w:t>
            </w:r>
          </w:p>
          <w:p w:rsidR="00F13F12" w:rsidRPr="00F13F12" w:rsidRDefault="00F13F12" w:rsidP="00F13F12">
            <w:pPr>
              <w:rPr>
                <w:rFonts w:ascii="宋体" w:hAnsi="宋体"/>
              </w:rPr>
            </w:pPr>
            <w:r w:rsidRPr="00F13F12">
              <w:rPr>
                <w:rFonts w:ascii="宋体" w:hAnsi="宋体" w:hint="eastAsia"/>
              </w:rPr>
              <w:t>3、封边：同色PVC封边条，全自动无缝封边技术，采用环保热熔胶加热施工，有效防止水气侵入，边缘细</w:t>
            </w:r>
          </w:p>
          <w:p w:rsidR="00F13F12" w:rsidRPr="00F13F12" w:rsidRDefault="00F13F12" w:rsidP="00F13F12">
            <w:pPr>
              <w:rPr>
                <w:rFonts w:ascii="宋体" w:hAnsi="宋体"/>
              </w:rPr>
            </w:pPr>
            <w:r w:rsidRPr="00F13F12">
              <w:rPr>
                <w:rFonts w:ascii="宋体" w:hAnsi="宋体" w:hint="eastAsia"/>
              </w:rPr>
              <w:t xml:space="preserve">腻美观，不易脱落； </w:t>
            </w:r>
          </w:p>
          <w:p w:rsidR="00F13F12" w:rsidRPr="00F13F12" w:rsidRDefault="00F13F12" w:rsidP="00F13F12">
            <w:pPr>
              <w:rPr>
                <w:rFonts w:ascii="宋体" w:hAnsi="宋体"/>
              </w:rPr>
            </w:pPr>
            <w:r w:rsidRPr="00F13F12">
              <w:rPr>
                <w:rFonts w:ascii="宋体" w:hAnsi="宋体" w:hint="eastAsia"/>
              </w:rPr>
              <w:t xml:space="preserve">4、油漆：净味环保木器漆，“五底三面”工艺，不褪色，无异味； </w:t>
            </w:r>
          </w:p>
          <w:p w:rsidR="00BD526D" w:rsidRPr="00BD526D" w:rsidRDefault="00F13F12" w:rsidP="00F13F12">
            <w:pPr>
              <w:rPr>
                <w:rFonts w:ascii="宋体" w:hAnsi="宋体"/>
              </w:rPr>
            </w:pPr>
            <w:r w:rsidRPr="00F13F12">
              <w:rPr>
                <w:rFonts w:ascii="宋体" w:hAnsi="宋体" w:hint="eastAsia"/>
              </w:rPr>
              <w:t>5、五金：阻尼铰链，三节阻尼导轨，开合顺滑不</w:t>
            </w:r>
            <w:r>
              <w:rPr>
                <w:rFonts w:ascii="宋体" w:hAnsi="宋体" w:hint="eastAsia"/>
              </w:rPr>
              <w:t>生锈</w:t>
            </w:r>
            <w:r w:rsidRPr="00F13F12">
              <w:rPr>
                <w:rFonts w:ascii="宋体" w:hAnsi="宋体" w:hint="eastAsia"/>
              </w:rPr>
              <w:t>。</w:t>
            </w:r>
          </w:p>
        </w:tc>
        <w:tc>
          <w:tcPr>
            <w:tcW w:w="567" w:type="dxa"/>
            <w:vAlign w:val="center"/>
          </w:tcPr>
          <w:p w:rsidR="00BD526D" w:rsidRPr="00BD526D" w:rsidRDefault="00C803B5" w:rsidP="003730E9">
            <w:pPr>
              <w:jc w:val="center"/>
              <w:rPr>
                <w:rFonts w:ascii="宋体" w:hAnsi="宋体"/>
              </w:rPr>
            </w:pPr>
            <w:r>
              <w:rPr>
                <w:rFonts w:ascii="宋体" w:hAnsi="宋体" w:hint="eastAsia"/>
              </w:rPr>
              <w:t>4</w:t>
            </w:r>
          </w:p>
        </w:tc>
        <w:tc>
          <w:tcPr>
            <w:tcW w:w="425" w:type="dxa"/>
          </w:tcPr>
          <w:p w:rsidR="00BD526D" w:rsidRPr="00BD526D" w:rsidRDefault="00BD526D" w:rsidP="00BD526D">
            <w:pPr>
              <w:rPr>
                <w:rFonts w:ascii="宋体" w:hAnsi="宋体"/>
              </w:rPr>
            </w:pPr>
          </w:p>
        </w:tc>
        <w:tc>
          <w:tcPr>
            <w:tcW w:w="585" w:type="dxa"/>
          </w:tcPr>
          <w:p w:rsidR="00BD526D" w:rsidRPr="00BD526D" w:rsidRDefault="00BD526D" w:rsidP="00BD526D">
            <w:pPr>
              <w:rPr>
                <w:rFonts w:ascii="宋体" w:hAnsi="宋体"/>
              </w:rPr>
            </w:pPr>
          </w:p>
        </w:tc>
        <w:tc>
          <w:tcPr>
            <w:tcW w:w="4296" w:type="dxa"/>
            <w:vAlign w:val="center"/>
          </w:tcPr>
          <w:p w:rsidR="00BD526D" w:rsidRPr="00BD526D" w:rsidRDefault="00F13F12" w:rsidP="00162BF5">
            <w:pPr>
              <w:jc w:val="center"/>
              <w:rPr>
                <w:rFonts w:ascii="宋体" w:hAnsi="宋体"/>
              </w:rPr>
            </w:pPr>
            <w:r>
              <w:rPr>
                <w:noProof/>
              </w:rPr>
              <w:drawing>
                <wp:inline distT="0" distB="0" distL="0" distR="0">
                  <wp:extent cx="2419200" cy="1616400"/>
                  <wp:effectExtent l="0" t="0" r="635" b="3175"/>
                  <wp:docPr id="13" name="Picture 335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B9888B6-7205-171E-1A29-F793B97C0B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335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0B9888B6-7205-171E-1A29-F793B97C0B0D}"/>
                              </a:ext>
                            </a:extLst>
                          </pic:cNvPr>
                          <pic:cNvPicPr>
                            <a:picLocks noChangeAspect="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419200" cy="1616400"/>
                          </a:xfrm>
                          <a:prstGeom prst="rect">
                            <a:avLst/>
                          </a:prstGeom>
                          <a:noFill/>
                        </pic:spPr>
                      </pic:pic>
                    </a:graphicData>
                  </a:graphic>
                </wp:inline>
              </w:drawing>
            </w:r>
          </w:p>
        </w:tc>
      </w:tr>
      <w:tr w:rsidR="00F13F12" w:rsidRPr="00BD526D" w:rsidTr="007C06A0">
        <w:tc>
          <w:tcPr>
            <w:tcW w:w="988" w:type="dxa"/>
            <w:vAlign w:val="center"/>
          </w:tcPr>
          <w:p w:rsidR="00BD526D" w:rsidRPr="003730E9" w:rsidRDefault="00BD526D" w:rsidP="00934A2D">
            <w:pPr>
              <w:jc w:val="center"/>
              <w:rPr>
                <w:rFonts w:ascii="宋体" w:hAnsi="宋体"/>
              </w:rPr>
            </w:pPr>
            <w:r w:rsidRPr="003730E9">
              <w:rPr>
                <w:rFonts w:ascii="宋体" w:hAnsi="宋体" w:hint="eastAsia"/>
              </w:rPr>
              <w:t>办公班椅</w:t>
            </w:r>
          </w:p>
        </w:tc>
        <w:tc>
          <w:tcPr>
            <w:tcW w:w="2126" w:type="dxa"/>
            <w:vAlign w:val="center"/>
          </w:tcPr>
          <w:p w:rsidR="005C147D" w:rsidRDefault="005549EE" w:rsidP="00934A2D">
            <w:pPr>
              <w:widowControl/>
              <w:jc w:val="center"/>
              <w:rPr>
                <w:rFonts w:ascii="宋体" w:hAnsi="宋体"/>
              </w:rPr>
            </w:pPr>
            <w:r w:rsidRPr="003730E9">
              <w:rPr>
                <w:rFonts w:ascii="宋体" w:hAnsi="宋体" w:hint="eastAsia"/>
              </w:rPr>
              <w:t>常规</w:t>
            </w:r>
          </w:p>
          <w:p w:rsidR="00BD526D" w:rsidRPr="003730E9" w:rsidRDefault="00F13F12" w:rsidP="005C147D">
            <w:pPr>
              <w:widowControl/>
              <w:rPr>
                <w:rFonts w:ascii="宋体" w:hAnsi="宋体"/>
              </w:rPr>
            </w:pPr>
            <w:r w:rsidRPr="003730E9">
              <w:rPr>
                <w:rFonts w:ascii="宋体" w:hAnsi="宋体" w:hint="eastAsia"/>
              </w:rPr>
              <w:t>（660*670*1160）</w:t>
            </w:r>
          </w:p>
        </w:tc>
        <w:tc>
          <w:tcPr>
            <w:tcW w:w="4961" w:type="dxa"/>
          </w:tcPr>
          <w:p w:rsidR="00F13F12" w:rsidRPr="00F13F12" w:rsidRDefault="00F13F12" w:rsidP="00F13F12">
            <w:pPr>
              <w:rPr>
                <w:rFonts w:ascii="宋体" w:hAnsi="宋体"/>
              </w:rPr>
            </w:pPr>
            <w:r w:rsidRPr="00F13F12">
              <w:rPr>
                <w:rFonts w:ascii="宋体" w:hAnsi="宋体" w:hint="eastAsia"/>
              </w:rPr>
              <w:t>1</w:t>
            </w:r>
            <w:r w:rsidR="001654A3">
              <w:rPr>
                <w:rFonts w:ascii="宋体" w:hAnsi="宋体" w:hint="eastAsia"/>
              </w:rPr>
              <w:t>、</w:t>
            </w:r>
            <w:r w:rsidRPr="00F13F12">
              <w:rPr>
                <w:rFonts w:ascii="宋体" w:hAnsi="宋体" w:hint="eastAsia"/>
              </w:rPr>
              <w:t xml:space="preserve">坐垫采用牛皮，填充高回弹性发泡阻燃海绵，软硬适中，回弹性好，不变形，根据人体工程学原理设计，座感舒适； </w:t>
            </w:r>
          </w:p>
          <w:p w:rsidR="00F13F12" w:rsidRPr="00F13F12" w:rsidRDefault="00F13F12" w:rsidP="00F13F12">
            <w:pPr>
              <w:rPr>
                <w:rFonts w:ascii="宋体" w:hAnsi="宋体"/>
              </w:rPr>
            </w:pPr>
            <w:r w:rsidRPr="00F13F12">
              <w:rPr>
                <w:rFonts w:ascii="宋体" w:hAnsi="宋体" w:hint="eastAsia"/>
              </w:rPr>
              <w:t>2</w:t>
            </w:r>
            <w:r w:rsidR="001654A3">
              <w:rPr>
                <w:rFonts w:ascii="宋体" w:hAnsi="宋体" w:hint="eastAsia"/>
              </w:rPr>
              <w:t>、</w:t>
            </w:r>
            <w:r w:rsidRPr="00F13F12">
              <w:rPr>
                <w:rFonts w:ascii="宋体" w:hAnsi="宋体" w:hint="eastAsia"/>
              </w:rPr>
              <w:t xml:space="preserve">椅背采用网布，手感好，透气性强柔软而富于韧 性，透气性好； </w:t>
            </w:r>
          </w:p>
          <w:p w:rsidR="00F13F12" w:rsidRPr="00F13F12" w:rsidRDefault="00F13F12" w:rsidP="00F13F12">
            <w:pPr>
              <w:rPr>
                <w:rFonts w:ascii="宋体" w:hAnsi="宋体"/>
              </w:rPr>
            </w:pPr>
            <w:r w:rsidRPr="00F13F12">
              <w:rPr>
                <w:rFonts w:ascii="宋体" w:hAnsi="宋体" w:hint="eastAsia"/>
              </w:rPr>
              <w:t>3</w:t>
            </w:r>
            <w:r w:rsidR="001654A3">
              <w:rPr>
                <w:rFonts w:ascii="宋体" w:hAnsi="宋体" w:hint="eastAsia"/>
              </w:rPr>
              <w:t>、</w:t>
            </w:r>
            <w:r w:rsidRPr="00F13F12">
              <w:rPr>
                <w:rFonts w:ascii="宋体" w:hAnsi="宋体" w:hint="eastAsia"/>
              </w:rPr>
              <w:t xml:space="preserve">扶手为一体成型聚丙烯材料； </w:t>
            </w:r>
          </w:p>
          <w:p w:rsidR="00BD526D" w:rsidRPr="00934A2D" w:rsidRDefault="00F13F12" w:rsidP="00934A2D">
            <w:pPr>
              <w:rPr>
                <w:rFonts w:ascii="宋体" w:hAnsi="宋体"/>
              </w:rPr>
            </w:pPr>
            <w:r w:rsidRPr="00F13F12">
              <w:rPr>
                <w:rFonts w:ascii="宋体" w:hAnsi="宋体" w:hint="eastAsia"/>
              </w:rPr>
              <w:t>4</w:t>
            </w:r>
            <w:r w:rsidR="001654A3">
              <w:rPr>
                <w:rFonts w:ascii="宋体" w:hAnsi="宋体" w:hint="eastAsia"/>
              </w:rPr>
              <w:t>、</w:t>
            </w:r>
            <w:r w:rsidRPr="00F13F12">
              <w:rPr>
                <w:rFonts w:ascii="宋体" w:hAnsi="宋体" w:hint="eastAsia"/>
              </w:rPr>
              <w:t>椅轮采用尼龙料制成，实配间隙误差1%毫米，移动</w:t>
            </w:r>
            <w:r w:rsidRPr="00934A2D">
              <w:rPr>
                <w:rFonts w:ascii="宋体" w:hAnsi="宋体" w:hint="eastAsia"/>
              </w:rPr>
              <w:t>杂音少</w:t>
            </w:r>
          </w:p>
        </w:tc>
        <w:tc>
          <w:tcPr>
            <w:tcW w:w="567" w:type="dxa"/>
            <w:vAlign w:val="center"/>
          </w:tcPr>
          <w:p w:rsidR="00BD526D" w:rsidRPr="00F13F12" w:rsidRDefault="00C803B5" w:rsidP="003730E9">
            <w:pPr>
              <w:jc w:val="center"/>
              <w:rPr>
                <w:rFonts w:ascii="华文宋体" w:eastAsia="华文宋体" w:hAnsi="华文宋体"/>
                <w:sz w:val="24"/>
              </w:rPr>
            </w:pPr>
            <w:r w:rsidRPr="00F13F12">
              <w:rPr>
                <w:rFonts w:ascii="华文宋体" w:eastAsia="华文宋体" w:hAnsi="华文宋体" w:hint="eastAsia"/>
                <w:sz w:val="24"/>
              </w:rPr>
              <w:t>6</w:t>
            </w:r>
          </w:p>
        </w:tc>
        <w:tc>
          <w:tcPr>
            <w:tcW w:w="425" w:type="dxa"/>
          </w:tcPr>
          <w:p w:rsidR="00BD526D" w:rsidRPr="00F13F12" w:rsidRDefault="00BD526D" w:rsidP="00BD526D">
            <w:pPr>
              <w:rPr>
                <w:rFonts w:ascii="华文宋体" w:eastAsia="华文宋体" w:hAnsi="华文宋体"/>
                <w:sz w:val="24"/>
              </w:rPr>
            </w:pPr>
          </w:p>
        </w:tc>
        <w:tc>
          <w:tcPr>
            <w:tcW w:w="585" w:type="dxa"/>
          </w:tcPr>
          <w:p w:rsidR="00BD526D" w:rsidRPr="00BD526D" w:rsidRDefault="00BD526D" w:rsidP="00BD526D">
            <w:pPr>
              <w:rPr>
                <w:rFonts w:ascii="宋体" w:hAnsi="宋体"/>
              </w:rPr>
            </w:pPr>
          </w:p>
        </w:tc>
        <w:tc>
          <w:tcPr>
            <w:tcW w:w="4296" w:type="dxa"/>
            <w:vAlign w:val="center"/>
          </w:tcPr>
          <w:p w:rsidR="00BD526D" w:rsidRPr="00BD526D" w:rsidRDefault="00F13F12" w:rsidP="00162BF5">
            <w:pPr>
              <w:jc w:val="center"/>
              <w:rPr>
                <w:rFonts w:ascii="宋体" w:hAnsi="宋体"/>
              </w:rPr>
            </w:pPr>
            <w:r>
              <w:rPr>
                <w:noProof/>
              </w:rPr>
              <w:drawing>
                <wp:inline distT="0" distB="0" distL="0" distR="0">
                  <wp:extent cx="1328792" cy="1868431"/>
                  <wp:effectExtent l="0" t="0" r="5080" b="0"/>
                  <wp:docPr id="20" name="Picture 390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AB02D68-8502-7188-1551-7C55B049588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390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6AB02D68-8502-7188-1551-7C55B0495889}"/>
                              </a:ext>
                            </a:extLst>
                          </pic:cNvPr>
                          <pic:cNvPicPr>
                            <a:picLocks noChangeAspect="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28792" cy="1868431"/>
                          </a:xfrm>
                          <a:prstGeom prst="rect">
                            <a:avLst/>
                          </a:prstGeom>
                          <a:noFill/>
                        </pic:spPr>
                      </pic:pic>
                    </a:graphicData>
                  </a:graphic>
                </wp:inline>
              </w:drawing>
            </w:r>
          </w:p>
        </w:tc>
      </w:tr>
      <w:tr w:rsidR="00F13F12" w:rsidRPr="00BD526D" w:rsidTr="007C06A0">
        <w:tc>
          <w:tcPr>
            <w:tcW w:w="988" w:type="dxa"/>
            <w:vAlign w:val="center"/>
          </w:tcPr>
          <w:p w:rsidR="00BD526D" w:rsidRPr="003730E9" w:rsidRDefault="00BD526D" w:rsidP="003730E9">
            <w:pPr>
              <w:jc w:val="center"/>
              <w:rPr>
                <w:rFonts w:ascii="宋体" w:hAnsi="宋体"/>
              </w:rPr>
            </w:pPr>
            <w:r w:rsidRPr="003730E9">
              <w:rPr>
                <w:rFonts w:ascii="宋体" w:hAnsi="宋体" w:hint="eastAsia"/>
              </w:rPr>
              <w:lastRenderedPageBreak/>
              <w:t>三人位沙发</w:t>
            </w:r>
          </w:p>
        </w:tc>
        <w:tc>
          <w:tcPr>
            <w:tcW w:w="2126" w:type="dxa"/>
            <w:vAlign w:val="center"/>
          </w:tcPr>
          <w:p w:rsidR="00BD526D" w:rsidRPr="003730E9" w:rsidRDefault="00C803B5" w:rsidP="003730E9">
            <w:pPr>
              <w:jc w:val="center"/>
              <w:rPr>
                <w:rFonts w:ascii="宋体" w:hAnsi="宋体"/>
              </w:rPr>
            </w:pPr>
            <w:r w:rsidRPr="003730E9">
              <w:rPr>
                <w:rFonts w:ascii="宋体" w:hAnsi="宋体"/>
              </w:rPr>
              <w:t>2000*900*840</w:t>
            </w:r>
          </w:p>
        </w:tc>
        <w:tc>
          <w:tcPr>
            <w:tcW w:w="4961" w:type="dxa"/>
          </w:tcPr>
          <w:p w:rsidR="003730E9" w:rsidRPr="005A44D6" w:rsidRDefault="003730E9" w:rsidP="005A44D6">
            <w:pPr>
              <w:rPr>
                <w:rFonts w:ascii="宋体" w:hAnsi="宋体"/>
              </w:rPr>
            </w:pPr>
            <w:r w:rsidRPr="005A44D6">
              <w:rPr>
                <w:rFonts w:ascii="宋体" w:hAnsi="宋体" w:hint="eastAsia"/>
              </w:rPr>
              <w:t>1、面料：优质超纤皮，厚度≥1.0mm，经防虫、防腐、分层等数十道专业工序处理，耐磨性强，透气性好，手感细腻无异味；</w:t>
            </w:r>
          </w:p>
          <w:p w:rsidR="003730E9" w:rsidRPr="005A44D6" w:rsidRDefault="003730E9" w:rsidP="005A44D6">
            <w:pPr>
              <w:rPr>
                <w:rFonts w:ascii="宋体" w:hAnsi="宋体"/>
              </w:rPr>
            </w:pPr>
            <w:r w:rsidRPr="005A44D6">
              <w:rPr>
                <w:rFonts w:ascii="宋体" w:hAnsi="宋体" w:hint="eastAsia"/>
              </w:rPr>
              <w:t>2、海棉：高密度高弹力定型海棉，软硬适中，不易变形，达到国家阻燃标准；</w:t>
            </w:r>
          </w:p>
          <w:p w:rsidR="003730E9" w:rsidRPr="005A44D6" w:rsidRDefault="003730E9" w:rsidP="005A44D6">
            <w:pPr>
              <w:rPr>
                <w:rFonts w:ascii="宋体" w:hAnsi="宋体"/>
              </w:rPr>
            </w:pPr>
            <w:r w:rsidRPr="005A44D6">
              <w:rPr>
                <w:rFonts w:ascii="宋体" w:hAnsi="宋体" w:hint="eastAsia"/>
              </w:rPr>
              <w:t>3、内框架：采用优质橡胶木框架，经去皮、烘干、防虫防腐处理；</w:t>
            </w:r>
          </w:p>
          <w:p w:rsidR="003730E9" w:rsidRPr="005A44D6" w:rsidRDefault="003730E9" w:rsidP="005A44D6">
            <w:pPr>
              <w:rPr>
                <w:rFonts w:ascii="宋体" w:hAnsi="宋体"/>
              </w:rPr>
            </w:pPr>
            <w:r w:rsidRPr="005A44D6">
              <w:rPr>
                <w:rFonts w:ascii="宋体" w:hAnsi="宋体" w:hint="eastAsia"/>
              </w:rPr>
              <w:t>4、曲木板：12mm厚E0级环保曲木板，甲醛释放量≤0.05mg/m³；</w:t>
            </w:r>
          </w:p>
          <w:p w:rsidR="00BD526D" w:rsidRPr="005A44D6" w:rsidRDefault="003730E9" w:rsidP="005A44D6">
            <w:pPr>
              <w:rPr>
                <w:rFonts w:ascii="宋体" w:hAnsi="宋体"/>
              </w:rPr>
            </w:pPr>
            <w:r w:rsidRPr="005A44D6">
              <w:rPr>
                <w:rFonts w:ascii="宋体" w:hAnsi="宋体" w:hint="eastAsia"/>
              </w:rPr>
              <w:t>5、底脚：钢制底脚，经酸洗、磷化、除锈后静电喷塑等工艺处理，美观稳固</w:t>
            </w:r>
          </w:p>
        </w:tc>
        <w:tc>
          <w:tcPr>
            <w:tcW w:w="567" w:type="dxa"/>
            <w:vAlign w:val="center"/>
          </w:tcPr>
          <w:p w:rsidR="00BD526D" w:rsidRPr="00F13F12" w:rsidRDefault="00C803B5" w:rsidP="003730E9">
            <w:pPr>
              <w:jc w:val="center"/>
              <w:rPr>
                <w:rFonts w:ascii="华文宋体" w:eastAsia="华文宋体" w:hAnsi="华文宋体"/>
                <w:sz w:val="24"/>
              </w:rPr>
            </w:pPr>
            <w:r w:rsidRPr="00F13F12">
              <w:rPr>
                <w:rFonts w:ascii="华文宋体" w:eastAsia="华文宋体" w:hAnsi="华文宋体" w:hint="eastAsia"/>
                <w:sz w:val="24"/>
              </w:rPr>
              <w:t>2</w:t>
            </w:r>
          </w:p>
        </w:tc>
        <w:tc>
          <w:tcPr>
            <w:tcW w:w="425" w:type="dxa"/>
          </w:tcPr>
          <w:p w:rsidR="00BD526D" w:rsidRPr="00F13F12" w:rsidRDefault="00BD526D" w:rsidP="00BD526D">
            <w:pPr>
              <w:rPr>
                <w:rFonts w:ascii="华文宋体" w:eastAsia="华文宋体" w:hAnsi="华文宋体"/>
                <w:sz w:val="24"/>
              </w:rPr>
            </w:pPr>
          </w:p>
        </w:tc>
        <w:tc>
          <w:tcPr>
            <w:tcW w:w="585" w:type="dxa"/>
          </w:tcPr>
          <w:p w:rsidR="00BD526D" w:rsidRPr="00BD526D" w:rsidRDefault="00BD526D" w:rsidP="00BD526D">
            <w:pPr>
              <w:rPr>
                <w:rFonts w:ascii="宋体" w:hAnsi="宋体"/>
              </w:rPr>
            </w:pPr>
          </w:p>
        </w:tc>
        <w:tc>
          <w:tcPr>
            <w:tcW w:w="4296" w:type="dxa"/>
            <w:vAlign w:val="center"/>
          </w:tcPr>
          <w:p w:rsidR="00BD526D" w:rsidRPr="00BD526D" w:rsidRDefault="00F13F12" w:rsidP="00162BF5">
            <w:pPr>
              <w:jc w:val="center"/>
              <w:rPr>
                <w:rFonts w:ascii="宋体" w:hAnsi="宋体"/>
              </w:rPr>
            </w:pPr>
            <w:r>
              <w:rPr>
                <w:noProof/>
              </w:rPr>
              <w:drawing>
                <wp:inline distT="0" distB="0" distL="0" distR="0">
                  <wp:extent cx="2590284" cy="1595178"/>
                  <wp:effectExtent l="0" t="0" r="635" b="5080"/>
                  <wp:docPr id="21" name="Picture 374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C6B5796-4F02-14A8-1218-6049209737D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374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4C6B5796-4F02-14A8-1218-6049209737D6}"/>
                              </a:ext>
                            </a:extLst>
                          </pic:cNvPr>
                          <pic:cNvPicPr>
                            <a:picLocks noChangeAspect="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590284" cy="1595178"/>
                          </a:xfrm>
                          <a:prstGeom prst="rect">
                            <a:avLst/>
                          </a:prstGeom>
                          <a:noFill/>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t>茶水柜</w:t>
            </w:r>
          </w:p>
        </w:tc>
        <w:tc>
          <w:tcPr>
            <w:tcW w:w="2126" w:type="dxa"/>
            <w:vAlign w:val="center"/>
          </w:tcPr>
          <w:p w:rsidR="002E47D7" w:rsidRPr="003730E9" w:rsidRDefault="005549EE" w:rsidP="003730E9">
            <w:pPr>
              <w:jc w:val="center"/>
              <w:rPr>
                <w:rFonts w:ascii="宋体" w:hAnsi="宋体"/>
              </w:rPr>
            </w:pPr>
            <w:r w:rsidRPr="003730E9">
              <w:rPr>
                <w:rFonts w:ascii="宋体" w:hAnsi="宋体"/>
              </w:rPr>
              <w:t>1200*400*800</w:t>
            </w:r>
          </w:p>
        </w:tc>
        <w:tc>
          <w:tcPr>
            <w:tcW w:w="4961" w:type="dxa"/>
          </w:tcPr>
          <w:p w:rsidR="00934A2D" w:rsidRPr="00934A2D" w:rsidRDefault="00934A2D" w:rsidP="00934A2D">
            <w:pPr>
              <w:rPr>
                <w:rFonts w:ascii="宋体" w:hAnsi="宋体"/>
              </w:rPr>
            </w:pPr>
            <w:r w:rsidRPr="00934A2D">
              <w:rPr>
                <w:rFonts w:ascii="宋体" w:hAnsi="宋体" w:hint="eastAsia"/>
              </w:rPr>
              <w:t xml:space="preserve">1、基材：E0级实木颗粒板，甲醛释放量≤0.05mg/m³； </w:t>
            </w:r>
          </w:p>
          <w:p w:rsidR="00934A2D" w:rsidRPr="00934A2D" w:rsidRDefault="00934A2D" w:rsidP="00934A2D">
            <w:pPr>
              <w:rPr>
                <w:rFonts w:ascii="宋体" w:hAnsi="宋体"/>
              </w:rPr>
            </w:pPr>
            <w:r w:rsidRPr="00934A2D">
              <w:rPr>
                <w:rFonts w:ascii="宋体" w:hAnsi="宋体" w:hint="eastAsia"/>
              </w:rPr>
              <w:t xml:space="preserve">2、面材：采用耐磨三聚氰胺浸渍饰面，高端大气，纹理清晰，色泽自然，表面光滑有光泽，整体效果好； </w:t>
            </w:r>
          </w:p>
          <w:p w:rsidR="00934A2D" w:rsidRPr="00934A2D" w:rsidRDefault="00934A2D" w:rsidP="00934A2D">
            <w:pPr>
              <w:rPr>
                <w:rFonts w:ascii="宋体" w:hAnsi="宋体"/>
              </w:rPr>
            </w:pPr>
            <w:r w:rsidRPr="00934A2D">
              <w:rPr>
                <w:rFonts w:ascii="宋体" w:hAnsi="宋体" w:hint="eastAsia"/>
              </w:rPr>
              <w:t>3、封边：同色PVC 封边条，全自动无缝封边技术，采用环保热熔胶加热施工，</w:t>
            </w:r>
          </w:p>
          <w:p w:rsidR="002E47D7" w:rsidRPr="005A44D6" w:rsidRDefault="00934A2D" w:rsidP="00934A2D">
            <w:pPr>
              <w:rPr>
                <w:rFonts w:ascii="宋体" w:hAnsi="宋体"/>
              </w:rPr>
            </w:pPr>
            <w:r w:rsidRPr="00934A2D">
              <w:rPr>
                <w:rFonts w:ascii="宋体" w:hAnsi="宋体" w:hint="eastAsia"/>
              </w:rPr>
              <w:t>有效防止水气侵入，边缘细</w:t>
            </w:r>
            <w:r w:rsidRPr="003730E9">
              <w:rPr>
                <w:rFonts w:ascii="宋体" w:hAnsi="宋体" w:hint="eastAsia"/>
              </w:rPr>
              <w:t>腻美观，不易</w:t>
            </w:r>
            <w:r w:rsidRPr="005A44D6">
              <w:rPr>
                <w:rFonts w:ascii="宋体" w:hAnsi="宋体" w:hint="eastAsia"/>
              </w:rPr>
              <w:t>脱落；</w:t>
            </w:r>
          </w:p>
        </w:tc>
        <w:tc>
          <w:tcPr>
            <w:tcW w:w="567" w:type="dxa"/>
            <w:vAlign w:val="center"/>
          </w:tcPr>
          <w:p w:rsidR="002E47D7" w:rsidRPr="00F13F12" w:rsidRDefault="002E47D7" w:rsidP="003730E9">
            <w:pPr>
              <w:jc w:val="center"/>
              <w:rPr>
                <w:rFonts w:ascii="华文宋体" w:eastAsia="华文宋体" w:hAnsi="华文宋体"/>
                <w:sz w:val="24"/>
              </w:rPr>
            </w:pPr>
            <w:r w:rsidRPr="00F13F12">
              <w:rPr>
                <w:rFonts w:ascii="华文宋体" w:eastAsia="华文宋体" w:hAnsi="华文宋体" w:hint="eastAsia"/>
                <w:sz w:val="24"/>
              </w:rPr>
              <w:t>5</w:t>
            </w:r>
          </w:p>
        </w:tc>
        <w:tc>
          <w:tcPr>
            <w:tcW w:w="425" w:type="dxa"/>
          </w:tcPr>
          <w:p w:rsidR="002E47D7" w:rsidRPr="00F13F12" w:rsidRDefault="002E47D7" w:rsidP="002E47D7">
            <w:pPr>
              <w:rPr>
                <w:rFonts w:ascii="华文宋体" w:eastAsia="华文宋体" w:hAnsi="华文宋体"/>
                <w:sz w:val="24"/>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2E47D7" w:rsidP="00162BF5">
            <w:pPr>
              <w:jc w:val="center"/>
              <w:rPr>
                <w:rFonts w:ascii="宋体" w:hAnsi="宋体"/>
              </w:rPr>
            </w:pPr>
            <w:r>
              <w:rPr>
                <w:noProof/>
              </w:rPr>
              <w:drawing>
                <wp:inline distT="0" distB="0" distL="0" distR="0">
                  <wp:extent cx="742950" cy="867533"/>
                  <wp:effectExtent l="0" t="0" r="0" b="8890"/>
                  <wp:docPr id="22" name="Picture 3433">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5724719-8774-E6FC-C23C-280C5ABA9E4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433">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E5724719-8774-E6FC-C23C-280C5ABA9E48}"/>
                              </a:ext>
                            </a:extLst>
                          </pic:cNvPr>
                          <pic:cNvPicPr>
                            <a:picLocks noChangeAspect="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744442" cy="869275"/>
                          </a:xfrm>
                          <a:prstGeom prst="rect">
                            <a:avLst/>
                          </a:prstGeom>
                          <a:noFill/>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t>教师办公工位</w:t>
            </w:r>
          </w:p>
        </w:tc>
        <w:tc>
          <w:tcPr>
            <w:tcW w:w="2126" w:type="dxa"/>
            <w:vAlign w:val="center"/>
          </w:tcPr>
          <w:p w:rsidR="005C147D" w:rsidRDefault="002E47D7" w:rsidP="003730E9">
            <w:pPr>
              <w:jc w:val="center"/>
              <w:rPr>
                <w:rFonts w:ascii="宋体" w:hAnsi="宋体"/>
              </w:rPr>
            </w:pPr>
            <w:r w:rsidRPr="00C803B5">
              <w:rPr>
                <w:rFonts w:ascii="宋体" w:hAnsi="宋体" w:hint="eastAsia"/>
              </w:rPr>
              <w:t>2800*2800*1100</w:t>
            </w:r>
          </w:p>
          <w:p w:rsidR="002E47D7" w:rsidRPr="00BD526D" w:rsidRDefault="002E47D7" w:rsidP="003730E9">
            <w:pPr>
              <w:jc w:val="center"/>
              <w:rPr>
                <w:rFonts w:ascii="宋体" w:hAnsi="宋体"/>
              </w:rPr>
            </w:pPr>
            <w:r w:rsidRPr="00C803B5">
              <w:rPr>
                <w:rFonts w:ascii="宋体" w:hAnsi="宋体" w:hint="eastAsia"/>
              </w:rPr>
              <w:t>（4人位）</w:t>
            </w:r>
          </w:p>
        </w:tc>
        <w:tc>
          <w:tcPr>
            <w:tcW w:w="4961" w:type="dxa"/>
          </w:tcPr>
          <w:p w:rsidR="00934A2D" w:rsidRPr="00934A2D" w:rsidRDefault="00934A2D" w:rsidP="00934A2D">
            <w:pPr>
              <w:rPr>
                <w:rFonts w:ascii="宋体" w:hAnsi="宋体"/>
              </w:rPr>
            </w:pPr>
            <w:r w:rsidRPr="00934A2D">
              <w:rPr>
                <w:rFonts w:ascii="宋体" w:hAnsi="宋体" w:hint="eastAsia"/>
              </w:rPr>
              <w:t xml:space="preserve">1、基材：采用EO级实木颗粒板，甲醛释放量≤ </w:t>
            </w:r>
          </w:p>
          <w:p w:rsidR="00934A2D" w:rsidRPr="00934A2D" w:rsidRDefault="00934A2D" w:rsidP="00934A2D">
            <w:pPr>
              <w:rPr>
                <w:rFonts w:ascii="宋体" w:hAnsi="宋体"/>
              </w:rPr>
            </w:pPr>
            <w:r w:rsidRPr="00934A2D">
              <w:rPr>
                <w:rFonts w:ascii="宋体" w:hAnsi="宋体" w:hint="eastAsia"/>
              </w:rPr>
              <w:t xml:space="preserve">0.05mg/m³，台面厚度25mm； </w:t>
            </w:r>
          </w:p>
          <w:p w:rsidR="00934A2D" w:rsidRPr="00934A2D" w:rsidRDefault="00934A2D" w:rsidP="00934A2D">
            <w:pPr>
              <w:rPr>
                <w:rFonts w:ascii="宋体" w:hAnsi="宋体"/>
              </w:rPr>
            </w:pPr>
            <w:r w:rsidRPr="00934A2D">
              <w:rPr>
                <w:rFonts w:ascii="宋体" w:hAnsi="宋体" w:hint="eastAsia"/>
              </w:rPr>
              <w:t xml:space="preserve">2、面材：耐磨三聚氰胺浸渍饰面，高端大气，纹理清晰，色泽自然，表面有光泽，整体效果好； </w:t>
            </w:r>
          </w:p>
          <w:p w:rsidR="00934A2D" w:rsidRPr="00934A2D" w:rsidRDefault="00934A2D" w:rsidP="00934A2D">
            <w:pPr>
              <w:rPr>
                <w:rFonts w:ascii="宋体" w:hAnsi="宋体"/>
              </w:rPr>
            </w:pPr>
            <w:r w:rsidRPr="00934A2D">
              <w:rPr>
                <w:rFonts w:ascii="宋体" w:hAnsi="宋体" w:hint="eastAsia"/>
              </w:rPr>
              <w:t xml:space="preserve">3、封边：同色PVC封边条，全自动无缝封边技术，采用环保热熔胶加热施工，有效防止水气侵入，边缘细腻美观，不易脱落； </w:t>
            </w:r>
          </w:p>
          <w:p w:rsidR="00934A2D" w:rsidRPr="00934A2D" w:rsidRDefault="00934A2D" w:rsidP="00934A2D">
            <w:pPr>
              <w:rPr>
                <w:rFonts w:ascii="宋体" w:hAnsi="宋体"/>
              </w:rPr>
            </w:pPr>
            <w:r w:rsidRPr="00934A2D">
              <w:rPr>
                <w:rFonts w:ascii="宋体" w:hAnsi="宋体" w:hint="eastAsia"/>
              </w:rPr>
              <w:t xml:space="preserve">4、脚架：壁厚≥1.5mm，经酸洗、磷化、除锈后静电喷涂等工艺处理，稳固耐用。 </w:t>
            </w:r>
          </w:p>
          <w:p w:rsidR="002E47D7" w:rsidRPr="00BD526D" w:rsidRDefault="00934A2D" w:rsidP="00934A2D">
            <w:pPr>
              <w:rPr>
                <w:rFonts w:ascii="宋体" w:hAnsi="宋体"/>
              </w:rPr>
            </w:pPr>
            <w:r w:rsidRPr="00934A2D">
              <w:rPr>
                <w:rFonts w:ascii="宋体" w:hAnsi="宋体" w:hint="eastAsia"/>
              </w:rPr>
              <w:t>5、五金：阻尼铰链，三节阻尼导轨，开合顺滑不生锈。</w:t>
            </w:r>
          </w:p>
        </w:tc>
        <w:tc>
          <w:tcPr>
            <w:tcW w:w="567" w:type="dxa"/>
            <w:vAlign w:val="center"/>
          </w:tcPr>
          <w:p w:rsidR="002E47D7" w:rsidRPr="00BD526D" w:rsidRDefault="002E47D7" w:rsidP="003730E9">
            <w:pPr>
              <w:jc w:val="center"/>
              <w:rPr>
                <w:rFonts w:ascii="宋体" w:hAnsi="宋体"/>
              </w:rPr>
            </w:pPr>
            <w:r>
              <w:rPr>
                <w:rFonts w:ascii="宋体" w:hAnsi="宋体" w:hint="eastAsia"/>
              </w:rPr>
              <w:t>11</w:t>
            </w:r>
          </w:p>
        </w:tc>
        <w:tc>
          <w:tcPr>
            <w:tcW w:w="425" w:type="dxa"/>
          </w:tcPr>
          <w:p w:rsidR="002E47D7" w:rsidRPr="00BD526D" w:rsidRDefault="002E47D7" w:rsidP="002E47D7">
            <w:pPr>
              <w:rPr>
                <w:rFonts w:ascii="宋体" w:hAnsi="宋体"/>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F13F12" w:rsidP="00162BF5">
            <w:pPr>
              <w:jc w:val="center"/>
              <w:rPr>
                <w:rFonts w:ascii="宋体" w:hAnsi="宋体"/>
              </w:rPr>
            </w:pPr>
            <w:r>
              <w:rPr>
                <w:noProof/>
              </w:rPr>
              <w:drawing>
                <wp:inline distT="0" distB="0" distL="0" distR="0">
                  <wp:extent cx="1514475" cy="1523080"/>
                  <wp:effectExtent l="0" t="0" r="0" b="1270"/>
                  <wp:docPr id="2" name="图片 47" descr="C:\Users\Administrator\AppData\Roaming\Tencent\Users\282073362\QQ\WinTemp\RichOle\[SZKW(}@JFFGDQAX`NVWNLE.png">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24559BB-A0EC-45C6-938D-ADFB3D403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7" descr="C:\Users\Administrator\AppData\Roaming\Tencent\Users\282073362\QQ\WinTemp\RichOle\[SZKW(}@JFFGDQAX`NVWNLE.png">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924559BB-A0EC-45C6-938D-ADFB3D40396E}"/>
                              </a:ext>
                            </a:extLst>
                          </pic:cNvPr>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514475" cy="1523080"/>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lastRenderedPageBreak/>
              <w:t>教师办公工位椅子</w:t>
            </w:r>
          </w:p>
        </w:tc>
        <w:tc>
          <w:tcPr>
            <w:tcW w:w="2126" w:type="dxa"/>
            <w:vAlign w:val="center"/>
          </w:tcPr>
          <w:p w:rsidR="002E47D7" w:rsidRDefault="002E47D7" w:rsidP="003730E9">
            <w:pPr>
              <w:jc w:val="center"/>
              <w:rPr>
                <w:rFonts w:ascii="宋体" w:hAnsi="宋体"/>
              </w:rPr>
            </w:pPr>
          </w:p>
          <w:p w:rsidR="002E47D7" w:rsidRDefault="002E47D7" w:rsidP="003730E9">
            <w:pPr>
              <w:jc w:val="center"/>
              <w:rPr>
                <w:rFonts w:ascii="宋体" w:hAnsi="宋体"/>
              </w:rPr>
            </w:pPr>
          </w:p>
          <w:p w:rsidR="002E47D7" w:rsidRPr="00C803B5" w:rsidRDefault="002E47D7" w:rsidP="003730E9">
            <w:pPr>
              <w:jc w:val="center"/>
              <w:rPr>
                <w:rFonts w:ascii="宋体" w:hAnsi="宋体"/>
              </w:rPr>
            </w:pPr>
            <w:r w:rsidRPr="00C803B5">
              <w:rPr>
                <w:rFonts w:ascii="宋体" w:hAnsi="宋体"/>
              </w:rPr>
              <w:t>740*</w:t>
            </w:r>
            <w:r w:rsidR="007C06A0">
              <w:rPr>
                <w:rFonts w:ascii="宋体" w:hAnsi="宋体" w:hint="eastAsia"/>
              </w:rPr>
              <w:t>710</w:t>
            </w:r>
            <w:r w:rsidRPr="00C803B5">
              <w:rPr>
                <w:rFonts w:ascii="宋体" w:hAnsi="宋体"/>
              </w:rPr>
              <w:t>*1130</w:t>
            </w:r>
            <w:r w:rsidR="007C06A0">
              <w:rPr>
                <w:rFonts w:ascii="宋体" w:hAnsi="宋体" w:hint="eastAsia"/>
              </w:rPr>
              <w:t>-</w:t>
            </w:r>
            <w:r w:rsidRPr="00C803B5">
              <w:rPr>
                <w:rFonts w:ascii="宋体" w:hAnsi="宋体"/>
              </w:rPr>
              <w:t>1200</w:t>
            </w:r>
          </w:p>
        </w:tc>
        <w:tc>
          <w:tcPr>
            <w:tcW w:w="4961" w:type="dxa"/>
          </w:tcPr>
          <w:p w:rsidR="00F13F12" w:rsidRPr="00F13F12" w:rsidRDefault="00F13F12" w:rsidP="00F13F12">
            <w:pPr>
              <w:rPr>
                <w:rFonts w:ascii="宋体" w:hAnsi="宋体"/>
              </w:rPr>
            </w:pPr>
            <w:r w:rsidRPr="00F13F12">
              <w:rPr>
                <w:rFonts w:ascii="宋体" w:hAnsi="宋体" w:hint="eastAsia"/>
              </w:rPr>
              <w:t xml:space="preserve">1、网布：优质网布. </w:t>
            </w:r>
          </w:p>
          <w:p w:rsidR="00F13F12" w:rsidRPr="00F13F12" w:rsidRDefault="00F13F12" w:rsidP="00F13F12">
            <w:pPr>
              <w:rPr>
                <w:rFonts w:ascii="宋体" w:hAnsi="宋体"/>
              </w:rPr>
            </w:pPr>
            <w:r w:rsidRPr="00F13F12">
              <w:rPr>
                <w:rFonts w:ascii="宋体" w:hAnsi="宋体" w:hint="eastAsia"/>
              </w:rPr>
              <w:t xml:space="preserve">2、椅座海绵：优质高密度回弹海绵，座面密度≥ </w:t>
            </w:r>
          </w:p>
          <w:p w:rsidR="00F13F12" w:rsidRPr="00F13F12" w:rsidRDefault="00F13F12" w:rsidP="00F13F12">
            <w:pPr>
              <w:rPr>
                <w:rFonts w:ascii="宋体" w:hAnsi="宋体"/>
              </w:rPr>
            </w:pPr>
            <w:r w:rsidRPr="00F13F12">
              <w:rPr>
                <w:rFonts w:ascii="宋体" w:hAnsi="宋体" w:hint="eastAsia"/>
              </w:rPr>
              <w:t xml:space="preserve">35kg/m³，泡沫回弹性≥ 35%。 </w:t>
            </w:r>
          </w:p>
          <w:p w:rsidR="00F13F12" w:rsidRPr="00F13F12" w:rsidRDefault="00F13F12" w:rsidP="00F13F12">
            <w:pPr>
              <w:rPr>
                <w:rFonts w:ascii="宋体" w:hAnsi="宋体"/>
              </w:rPr>
            </w:pPr>
            <w:r w:rsidRPr="00F13F12">
              <w:rPr>
                <w:rFonts w:ascii="宋体" w:hAnsi="宋体" w:hint="eastAsia"/>
              </w:rPr>
              <w:t>3、椅座：椅座为E0级优质曲木板,曲木板厚度≥12mm.</w:t>
            </w:r>
          </w:p>
          <w:p w:rsidR="00F13F12" w:rsidRPr="00F13F12" w:rsidRDefault="00F13F12" w:rsidP="00F13F12">
            <w:pPr>
              <w:rPr>
                <w:rFonts w:ascii="宋体" w:hAnsi="宋体"/>
              </w:rPr>
            </w:pPr>
            <w:r w:rsidRPr="00F13F12">
              <w:rPr>
                <w:rFonts w:ascii="宋体" w:hAnsi="宋体" w:hint="eastAsia"/>
              </w:rPr>
              <w:t>4、扶手：PA固定扶手</w:t>
            </w:r>
          </w:p>
          <w:p w:rsidR="002E47D7" w:rsidRPr="00BD526D" w:rsidRDefault="00F13F12" w:rsidP="003730E9">
            <w:pPr>
              <w:rPr>
                <w:rFonts w:ascii="宋体" w:hAnsi="宋体"/>
              </w:rPr>
            </w:pPr>
            <w:r w:rsidRPr="00F13F12">
              <w:rPr>
                <w:rFonts w:ascii="宋体" w:hAnsi="宋体" w:hint="eastAsia"/>
              </w:rPr>
              <w:t>5、脚架：100#黑色沉口5公分汽杆，椅轮采用尼龙料制成，实配间隙误差1%毫米，移动杂音少，</w:t>
            </w:r>
          </w:p>
        </w:tc>
        <w:tc>
          <w:tcPr>
            <w:tcW w:w="567" w:type="dxa"/>
            <w:vAlign w:val="center"/>
          </w:tcPr>
          <w:p w:rsidR="002E47D7" w:rsidRPr="00BD526D" w:rsidRDefault="002E47D7" w:rsidP="003730E9">
            <w:pPr>
              <w:jc w:val="center"/>
              <w:rPr>
                <w:rFonts w:ascii="宋体" w:hAnsi="宋体"/>
              </w:rPr>
            </w:pPr>
            <w:r>
              <w:rPr>
                <w:rFonts w:ascii="宋体" w:hAnsi="宋体" w:hint="eastAsia"/>
              </w:rPr>
              <w:t>40</w:t>
            </w:r>
          </w:p>
        </w:tc>
        <w:tc>
          <w:tcPr>
            <w:tcW w:w="425" w:type="dxa"/>
          </w:tcPr>
          <w:p w:rsidR="002E47D7" w:rsidRPr="00BD526D" w:rsidRDefault="002E47D7" w:rsidP="002E47D7">
            <w:pPr>
              <w:rPr>
                <w:rFonts w:ascii="宋体" w:hAnsi="宋体"/>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F13F12" w:rsidP="00162BF5">
            <w:pPr>
              <w:jc w:val="center"/>
              <w:rPr>
                <w:rFonts w:ascii="宋体" w:hAnsi="宋体"/>
              </w:rPr>
            </w:pPr>
            <w:r>
              <w:rPr>
                <w:noProof/>
              </w:rPr>
              <w:drawing>
                <wp:inline distT="0" distB="0" distL="0" distR="0">
                  <wp:extent cx="1456631" cy="1926233"/>
                  <wp:effectExtent l="0" t="0" r="0" b="0"/>
                  <wp:docPr id="23" name="Picture 389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737639E-E9F2-D710-B7E1-03179BD22C2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895">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737639E-E9F2-D710-B7E1-03179BD22C2C}"/>
                              </a:ext>
                            </a:extLst>
                          </pic:cNvPr>
                          <pic:cNvPicPr>
                            <a:picLocks noChangeAspect="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456631" cy="1926233"/>
                          </a:xfrm>
                          <a:prstGeom prst="rect">
                            <a:avLst/>
                          </a:prstGeom>
                          <a:noFill/>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t>学院大椭圆会议桌</w:t>
            </w:r>
          </w:p>
        </w:tc>
        <w:tc>
          <w:tcPr>
            <w:tcW w:w="2126" w:type="dxa"/>
            <w:vAlign w:val="center"/>
          </w:tcPr>
          <w:p w:rsidR="002E47D7" w:rsidRPr="00C803B5" w:rsidRDefault="005549EE" w:rsidP="007C06A0">
            <w:pPr>
              <w:rPr>
                <w:rFonts w:ascii="宋体" w:hAnsi="宋体"/>
              </w:rPr>
            </w:pPr>
            <w:r w:rsidRPr="003730E9">
              <w:rPr>
                <w:rFonts w:ascii="宋体" w:hAnsi="宋体"/>
              </w:rPr>
              <w:t>5000*1500*760mm</w:t>
            </w:r>
          </w:p>
        </w:tc>
        <w:tc>
          <w:tcPr>
            <w:tcW w:w="4961" w:type="dxa"/>
          </w:tcPr>
          <w:p w:rsidR="003730E9" w:rsidRPr="005A44D6" w:rsidRDefault="001654A3" w:rsidP="005A44D6">
            <w:pPr>
              <w:rPr>
                <w:rFonts w:ascii="宋体" w:hAnsi="宋体"/>
              </w:rPr>
            </w:pPr>
            <w:r>
              <w:rPr>
                <w:rFonts w:ascii="宋体" w:hAnsi="宋体" w:hint="eastAsia"/>
              </w:rPr>
              <w:t>1、</w:t>
            </w:r>
            <w:r w:rsidR="003730E9" w:rsidRPr="005A44D6">
              <w:rPr>
                <w:rFonts w:ascii="宋体" w:hAnsi="宋体" w:hint="eastAsia"/>
              </w:rPr>
              <w:t>基材：符合GB/T39600-2021环保标准的E0级中纤板</w:t>
            </w:r>
            <w:r w:rsidR="007C06A0">
              <w:rPr>
                <w:rFonts w:ascii="宋体" w:hAnsi="宋体" w:hint="eastAsia"/>
              </w:rPr>
              <w:t>，</w:t>
            </w:r>
            <w:r w:rsidR="003730E9" w:rsidRPr="005A44D6">
              <w:rPr>
                <w:rFonts w:ascii="宋体" w:hAnsi="宋体" w:hint="eastAsia"/>
              </w:rPr>
              <w:t>甲醛释放量≤0.05mg/m³；                                                                      2、面材：AAA级0.6mm厚天然直纹胡桃木皮贴面，经防虫防腐处理，耐磨性好；</w:t>
            </w:r>
          </w:p>
          <w:p w:rsidR="003730E9" w:rsidRPr="005A44D6" w:rsidRDefault="003730E9" w:rsidP="003730E9">
            <w:pPr>
              <w:widowControl/>
              <w:jc w:val="left"/>
              <w:rPr>
                <w:rFonts w:ascii="宋体" w:hAnsi="宋体"/>
              </w:rPr>
            </w:pPr>
            <w:r w:rsidRPr="005A44D6">
              <w:rPr>
                <w:rFonts w:ascii="宋体" w:hAnsi="宋体" w:hint="eastAsia"/>
              </w:rPr>
              <w:t xml:space="preserve">3、封边：与贴面用材种类相同的天然木质封边条，表面平整，纹理自然，切口无毛边，附着力强；                                                                    </w:t>
            </w:r>
          </w:p>
          <w:p w:rsidR="003730E9" w:rsidRPr="005A44D6" w:rsidRDefault="003730E9" w:rsidP="003730E9">
            <w:pPr>
              <w:widowControl/>
              <w:jc w:val="left"/>
              <w:rPr>
                <w:rFonts w:ascii="宋体" w:hAnsi="宋体"/>
              </w:rPr>
            </w:pPr>
            <w:r w:rsidRPr="005A44D6">
              <w:rPr>
                <w:rFonts w:ascii="宋体" w:hAnsi="宋体" w:hint="eastAsia"/>
              </w:rPr>
              <w:t>4、油漆：净味环保木器漆，“五底三面”工艺，不褪色，无异味；</w:t>
            </w:r>
          </w:p>
          <w:p w:rsidR="003730E9" w:rsidRPr="005A44D6" w:rsidRDefault="003730E9" w:rsidP="003730E9">
            <w:pPr>
              <w:widowControl/>
              <w:jc w:val="left"/>
              <w:rPr>
                <w:rFonts w:ascii="宋体" w:hAnsi="宋体"/>
              </w:rPr>
            </w:pPr>
            <w:r w:rsidRPr="005A44D6">
              <w:rPr>
                <w:rFonts w:ascii="宋体" w:hAnsi="宋体" w:hint="eastAsia"/>
              </w:rPr>
              <w:t>5、五金：五金件，带阻尼静音缓冲功能，开合顺滑不生锈。</w:t>
            </w:r>
          </w:p>
          <w:p w:rsidR="003730E9" w:rsidRPr="005A44D6" w:rsidRDefault="003730E9" w:rsidP="003730E9">
            <w:pPr>
              <w:widowControl/>
              <w:jc w:val="left"/>
              <w:rPr>
                <w:rFonts w:ascii="宋体" w:hAnsi="宋体"/>
              </w:rPr>
            </w:pPr>
            <w:r w:rsidRPr="005A44D6">
              <w:rPr>
                <w:rFonts w:ascii="宋体" w:hAnsi="宋体" w:hint="eastAsia"/>
              </w:rPr>
              <w:t>6、走线：配走线盒，柜体开86插座孔，电路集成可实现</w:t>
            </w:r>
          </w:p>
          <w:p w:rsidR="002E47D7" w:rsidRPr="003730E9" w:rsidRDefault="002E47D7" w:rsidP="002E47D7">
            <w:pPr>
              <w:rPr>
                <w:rFonts w:ascii="宋体" w:hAnsi="宋体"/>
              </w:rPr>
            </w:pPr>
          </w:p>
        </w:tc>
        <w:tc>
          <w:tcPr>
            <w:tcW w:w="567" w:type="dxa"/>
            <w:vAlign w:val="center"/>
          </w:tcPr>
          <w:p w:rsidR="002E47D7" w:rsidRPr="00BD526D" w:rsidRDefault="002E47D7" w:rsidP="003730E9">
            <w:pPr>
              <w:jc w:val="center"/>
              <w:rPr>
                <w:rFonts w:ascii="宋体" w:hAnsi="宋体"/>
              </w:rPr>
            </w:pPr>
            <w:r>
              <w:rPr>
                <w:rFonts w:ascii="宋体" w:hAnsi="宋体" w:hint="eastAsia"/>
              </w:rPr>
              <w:t>1</w:t>
            </w:r>
          </w:p>
        </w:tc>
        <w:tc>
          <w:tcPr>
            <w:tcW w:w="425" w:type="dxa"/>
          </w:tcPr>
          <w:p w:rsidR="002E47D7" w:rsidRPr="00BD526D" w:rsidRDefault="002E47D7" w:rsidP="002E47D7">
            <w:pPr>
              <w:rPr>
                <w:rFonts w:ascii="宋体" w:hAnsi="宋体"/>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F13F12" w:rsidP="00162BF5">
            <w:pPr>
              <w:jc w:val="center"/>
              <w:rPr>
                <w:rFonts w:ascii="宋体" w:hAnsi="宋体"/>
              </w:rPr>
            </w:pPr>
            <w:r>
              <w:rPr>
                <w:noProof/>
              </w:rPr>
              <w:drawing>
                <wp:inline distT="0" distB="0" distL="0" distR="0">
                  <wp:extent cx="1711828" cy="1536175"/>
                  <wp:effectExtent l="0" t="0" r="3175" b="6985"/>
                  <wp:docPr id="3" name="图片 24">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8A45EEB-31DB-49CE-ABF8-5EB356FCBFA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8A45EEB-31DB-49CE-ABF8-5EB356FCBFA4}"/>
                              </a:ext>
                            </a:extLst>
                          </pic:cNvPr>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711828" cy="1536175"/>
                          </a:xfrm>
                          <a:prstGeom prst="rect">
                            <a:avLst/>
                          </a:prstGeom>
                          <a:noFill/>
                          <a:ln>
                            <a:noFill/>
                          </a:ln>
                          <a:extLst>
                            <a:ext uri="{909E8E84-426E-40DD-AFC4-6F175D3DCCD1}">
                              <a14:hiddenFill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solidFill>
                                  <a:srgbClr val="FFFFFF"/>
                                </a:solidFill>
                              </a14:hiddenFill>
                            </a:ext>
                            <a:ext uri="{91240B29-F687-4F45-9708-019B960494DF}">
                              <a14:hiddenLine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w="9525">
                                <a:solidFill>
                                  <a:srgbClr val="000000"/>
                                </a:solidFill>
                                <a:miter lim="800000"/>
                                <a:headEnd/>
                                <a:tailEnd/>
                              </a14:hiddenLine>
                            </a:ext>
                          </a:extLst>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lastRenderedPageBreak/>
              <w:t>学院小会议桌</w:t>
            </w:r>
          </w:p>
        </w:tc>
        <w:tc>
          <w:tcPr>
            <w:tcW w:w="2126" w:type="dxa"/>
            <w:vAlign w:val="center"/>
          </w:tcPr>
          <w:p w:rsidR="002E47D7" w:rsidRPr="00BD526D" w:rsidRDefault="002E47D7" w:rsidP="003730E9">
            <w:pPr>
              <w:jc w:val="center"/>
              <w:rPr>
                <w:rFonts w:ascii="宋体" w:hAnsi="宋体"/>
              </w:rPr>
            </w:pPr>
            <w:r w:rsidRPr="00C803B5">
              <w:rPr>
                <w:rFonts w:ascii="宋体" w:hAnsi="宋体"/>
              </w:rPr>
              <w:t>3000*1200*750</w:t>
            </w:r>
            <w:r w:rsidR="007C06A0">
              <w:rPr>
                <w:rFonts w:ascii="宋体" w:hAnsi="宋体" w:hint="eastAsia"/>
              </w:rPr>
              <w:t>mm</w:t>
            </w:r>
          </w:p>
        </w:tc>
        <w:tc>
          <w:tcPr>
            <w:tcW w:w="4961" w:type="dxa"/>
          </w:tcPr>
          <w:p w:rsidR="003730E9" w:rsidRPr="005A44D6" w:rsidRDefault="003730E9" w:rsidP="005A44D6">
            <w:pPr>
              <w:rPr>
                <w:rFonts w:ascii="宋体" w:hAnsi="宋体"/>
              </w:rPr>
            </w:pPr>
            <w:r>
              <w:rPr>
                <w:rFonts w:ascii="宋体" w:hAnsi="宋体" w:hint="eastAsia"/>
              </w:rPr>
              <w:t>1.</w:t>
            </w:r>
            <w:r w:rsidRPr="005A44D6">
              <w:rPr>
                <w:rFonts w:ascii="宋体" w:hAnsi="宋体" w:hint="eastAsia"/>
              </w:rPr>
              <w:t>基材：符合GB/T39600-2021环保标准的E0级中纤板，甲醛释放量≤0.05mg/m³；                                                                      2、面材：AAA级0.6mm厚天然直纹胡桃木皮贴面，经防虫防腐处理，耐磨性好；</w:t>
            </w:r>
          </w:p>
          <w:p w:rsidR="003730E9" w:rsidRPr="005A44D6" w:rsidRDefault="003730E9" w:rsidP="005A44D6">
            <w:pPr>
              <w:rPr>
                <w:rFonts w:ascii="宋体" w:hAnsi="宋体"/>
              </w:rPr>
            </w:pPr>
            <w:r w:rsidRPr="005A44D6">
              <w:rPr>
                <w:rFonts w:ascii="宋体" w:hAnsi="宋体" w:hint="eastAsia"/>
              </w:rPr>
              <w:t xml:space="preserve">3、封边：与贴面用材种类相同的天然木质封边条，表面平整，纹理自然，切口无毛边，附着力强；                                                                    </w:t>
            </w:r>
          </w:p>
          <w:p w:rsidR="003730E9" w:rsidRPr="005A44D6" w:rsidRDefault="003730E9" w:rsidP="005A44D6">
            <w:pPr>
              <w:rPr>
                <w:rFonts w:ascii="宋体" w:hAnsi="宋体"/>
              </w:rPr>
            </w:pPr>
            <w:r w:rsidRPr="005A44D6">
              <w:rPr>
                <w:rFonts w:ascii="宋体" w:hAnsi="宋体" w:hint="eastAsia"/>
              </w:rPr>
              <w:t>4、油漆：净味环保木器漆，“五底三面”工艺，不褪色，无异味；</w:t>
            </w:r>
          </w:p>
          <w:p w:rsidR="003730E9" w:rsidRPr="005A44D6" w:rsidRDefault="003730E9" w:rsidP="005A44D6">
            <w:pPr>
              <w:rPr>
                <w:rFonts w:ascii="宋体" w:hAnsi="宋体"/>
              </w:rPr>
            </w:pPr>
            <w:r w:rsidRPr="005A44D6">
              <w:rPr>
                <w:rFonts w:ascii="宋体" w:hAnsi="宋体" w:hint="eastAsia"/>
              </w:rPr>
              <w:t>5、五金：五金件，带阻尼静音缓冲功能，开合顺滑不生锈。</w:t>
            </w:r>
          </w:p>
          <w:p w:rsidR="002E47D7" w:rsidRPr="003730E9" w:rsidRDefault="003730E9" w:rsidP="007C06A0">
            <w:pPr>
              <w:widowControl/>
              <w:jc w:val="left"/>
              <w:rPr>
                <w:rFonts w:ascii="宋体" w:hAnsi="宋体"/>
              </w:rPr>
            </w:pPr>
            <w:r w:rsidRPr="005A44D6">
              <w:rPr>
                <w:rFonts w:ascii="宋体" w:hAnsi="宋体" w:hint="eastAsia"/>
              </w:rPr>
              <w:t>6、走线：配走线盒，柜体开86插座孔，电路集成可实现</w:t>
            </w:r>
            <w:r w:rsidR="007C06A0">
              <w:rPr>
                <w:rFonts w:ascii="宋体" w:hAnsi="宋体" w:hint="eastAsia"/>
              </w:rPr>
              <w:t>。</w:t>
            </w:r>
          </w:p>
        </w:tc>
        <w:tc>
          <w:tcPr>
            <w:tcW w:w="567" w:type="dxa"/>
            <w:vAlign w:val="center"/>
          </w:tcPr>
          <w:p w:rsidR="002E47D7" w:rsidRPr="00BD526D" w:rsidRDefault="002E47D7" w:rsidP="003730E9">
            <w:pPr>
              <w:jc w:val="center"/>
              <w:rPr>
                <w:rFonts w:ascii="宋体" w:hAnsi="宋体"/>
              </w:rPr>
            </w:pPr>
            <w:r>
              <w:rPr>
                <w:rFonts w:ascii="宋体" w:hAnsi="宋体" w:hint="eastAsia"/>
              </w:rPr>
              <w:t>1</w:t>
            </w:r>
          </w:p>
        </w:tc>
        <w:tc>
          <w:tcPr>
            <w:tcW w:w="425" w:type="dxa"/>
          </w:tcPr>
          <w:p w:rsidR="002E47D7" w:rsidRPr="00BD526D" w:rsidRDefault="002E47D7" w:rsidP="002E47D7">
            <w:pPr>
              <w:rPr>
                <w:rFonts w:ascii="宋体" w:hAnsi="宋体"/>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F13F12" w:rsidP="00162BF5">
            <w:pPr>
              <w:jc w:val="center"/>
              <w:rPr>
                <w:rFonts w:ascii="宋体" w:hAnsi="宋体"/>
              </w:rPr>
            </w:pPr>
            <w:r>
              <w:rPr>
                <w:noProof/>
              </w:rPr>
              <w:drawing>
                <wp:inline distT="0" distB="0" distL="0" distR="0">
                  <wp:extent cx="1412743" cy="1420987"/>
                  <wp:effectExtent l="0" t="0" r="0" b="8255"/>
                  <wp:docPr id="7" name="图片 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F273324-842A-4614-A4C9-A4ECC8F68F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F273324-842A-4614-A4C9-A4ECC8F68FDC}"/>
                              </a:ext>
                            </a:extLst>
                          </pic:cNvPr>
                          <pic:cNvPicPr>
                            <a:picLocks noChangeAspect="1"/>
                          </pic:cNvPicPr>
                        </pic:nvPicPr>
                        <pic:blipFill>
                          <a:blip r:embed="rId16" cstate="print"/>
                          <a:stretch>
                            <a:fillRect/>
                          </a:stretch>
                        </pic:blipFill>
                        <pic:spPr>
                          <a:xfrm>
                            <a:off x="0" y="0"/>
                            <a:ext cx="1412743" cy="1420987"/>
                          </a:xfrm>
                          <a:prstGeom prst="rect">
                            <a:avLst/>
                          </a:prstGeom>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t>办公室书橱</w:t>
            </w:r>
          </w:p>
        </w:tc>
        <w:tc>
          <w:tcPr>
            <w:tcW w:w="2126" w:type="dxa"/>
            <w:vAlign w:val="center"/>
          </w:tcPr>
          <w:p w:rsidR="002E47D7" w:rsidRPr="00BD526D" w:rsidRDefault="002E47D7" w:rsidP="003730E9">
            <w:pPr>
              <w:jc w:val="center"/>
              <w:rPr>
                <w:rFonts w:ascii="宋体" w:hAnsi="宋体"/>
              </w:rPr>
            </w:pPr>
            <w:r w:rsidRPr="00C803B5">
              <w:rPr>
                <w:rFonts w:ascii="宋体" w:hAnsi="宋体"/>
              </w:rPr>
              <w:t>800*400*2000mm</w:t>
            </w:r>
          </w:p>
        </w:tc>
        <w:tc>
          <w:tcPr>
            <w:tcW w:w="4961" w:type="dxa"/>
          </w:tcPr>
          <w:p w:rsidR="00934A2D" w:rsidRPr="00934A2D" w:rsidRDefault="00934A2D" w:rsidP="00934A2D">
            <w:pPr>
              <w:rPr>
                <w:rFonts w:ascii="宋体" w:hAnsi="宋体"/>
              </w:rPr>
            </w:pPr>
            <w:r w:rsidRPr="00934A2D">
              <w:rPr>
                <w:rFonts w:ascii="宋体" w:hAnsi="宋体" w:hint="eastAsia"/>
              </w:rPr>
              <w:t xml:space="preserve">1、基材：符合GB/T39600-2021环保标准的符合 </w:t>
            </w:r>
          </w:p>
          <w:p w:rsidR="00934A2D" w:rsidRPr="00934A2D" w:rsidRDefault="00934A2D" w:rsidP="00934A2D">
            <w:pPr>
              <w:rPr>
                <w:rFonts w:ascii="宋体" w:hAnsi="宋体"/>
              </w:rPr>
            </w:pPr>
            <w:r w:rsidRPr="00934A2D">
              <w:rPr>
                <w:rFonts w:ascii="宋体" w:hAnsi="宋体" w:hint="eastAsia"/>
              </w:rPr>
              <w:t xml:space="preserve">GB/T39600-2021环保标准的E0级中纤板，甲醛释放量≤0.05mg/m³； </w:t>
            </w:r>
          </w:p>
          <w:p w:rsidR="00934A2D" w:rsidRPr="00934A2D" w:rsidRDefault="00934A2D" w:rsidP="00934A2D">
            <w:pPr>
              <w:rPr>
                <w:rFonts w:ascii="宋体" w:hAnsi="宋体"/>
              </w:rPr>
            </w:pPr>
            <w:r w:rsidRPr="00934A2D">
              <w:rPr>
                <w:rFonts w:ascii="宋体" w:hAnsi="宋体" w:hint="eastAsia"/>
              </w:rPr>
              <w:t>2、面材：AAA级0.6mm厚天然直纹胡桃木皮贴面，经防虫防腐处理，耐磨性好；配以星空灰色调加以点缀；</w:t>
            </w:r>
          </w:p>
          <w:p w:rsidR="00934A2D" w:rsidRPr="00934A2D" w:rsidRDefault="00934A2D" w:rsidP="00934A2D">
            <w:pPr>
              <w:rPr>
                <w:rFonts w:ascii="宋体" w:hAnsi="宋体"/>
              </w:rPr>
            </w:pPr>
            <w:r w:rsidRPr="00934A2D">
              <w:rPr>
                <w:rFonts w:ascii="宋体" w:hAnsi="宋体" w:hint="eastAsia"/>
              </w:rPr>
              <w:t xml:space="preserve">3、封边：与贴面用材种类相同的天然木质封边条，表面平整，纹理自然，切口无毛边，附着力强； </w:t>
            </w:r>
          </w:p>
          <w:p w:rsidR="00934A2D" w:rsidRPr="00934A2D" w:rsidRDefault="00934A2D" w:rsidP="00934A2D">
            <w:pPr>
              <w:rPr>
                <w:rFonts w:ascii="宋体" w:hAnsi="宋体"/>
              </w:rPr>
            </w:pPr>
            <w:r w:rsidRPr="00934A2D">
              <w:rPr>
                <w:rFonts w:ascii="宋体" w:hAnsi="宋体" w:hint="eastAsia"/>
              </w:rPr>
              <w:t xml:space="preserve">4、油漆：净味环保木器漆，“五底三面”工艺，不褪色，无异味； </w:t>
            </w:r>
          </w:p>
          <w:p w:rsidR="002E47D7" w:rsidRPr="00BD526D" w:rsidRDefault="00934A2D" w:rsidP="00934A2D">
            <w:pPr>
              <w:rPr>
                <w:rFonts w:ascii="宋体" w:hAnsi="宋体"/>
              </w:rPr>
            </w:pPr>
            <w:r w:rsidRPr="00934A2D">
              <w:rPr>
                <w:rFonts w:ascii="宋体" w:hAnsi="宋体" w:hint="eastAsia"/>
              </w:rPr>
              <w:t>5、五金：五金件，带阻尼静音缓冲功能，开合顺滑不生锈。</w:t>
            </w:r>
          </w:p>
        </w:tc>
        <w:tc>
          <w:tcPr>
            <w:tcW w:w="567" w:type="dxa"/>
            <w:vAlign w:val="center"/>
          </w:tcPr>
          <w:p w:rsidR="002E47D7" w:rsidRPr="00BD526D" w:rsidRDefault="002E47D7" w:rsidP="003730E9">
            <w:pPr>
              <w:jc w:val="center"/>
              <w:rPr>
                <w:rFonts w:ascii="宋体" w:hAnsi="宋体"/>
              </w:rPr>
            </w:pPr>
            <w:r>
              <w:rPr>
                <w:rFonts w:ascii="宋体" w:hAnsi="宋体" w:hint="eastAsia"/>
              </w:rPr>
              <w:t>10</w:t>
            </w:r>
          </w:p>
        </w:tc>
        <w:tc>
          <w:tcPr>
            <w:tcW w:w="425" w:type="dxa"/>
          </w:tcPr>
          <w:p w:rsidR="002E47D7" w:rsidRPr="00BD526D" w:rsidRDefault="002E47D7" w:rsidP="002E47D7">
            <w:pPr>
              <w:rPr>
                <w:rFonts w:ascii="宋体" w:hAnsi="宋体"/>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F13F12" w:rsidP="00162BF5">
            <w:pPr>
              <w:jc w:val="center"/>
              <w:rPr>
                <w:rFonts w:ascii="宋体" w:hAnsi="宋体"/>
              </w:rPr>
            </w:pPr>
            <w:r>
              <w:rPr>
                <w:noProof/>
              </w:rPr>
              <w:drawing>
                <wp:inline distT="0" distB="0" distL="0" distR="0">
                  <wp:extent cx="1350000" cy="2124000"/>
                  <wp:effectExtent l="0" t="0" r="3175" b="0"/>
                  <wp:docPr id="24" name="Picture 3476">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4644ABE-262D-36C3-8FED-1D03EAC05F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3476">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84644ABE-262D-36C3-8FED-1D03EAC05F82}"/>
                              </a:ext>
                            </a:extLst>
                          </pic:cNvPr>
                          <pic:cNvPicPr>
                            <a:picLocks noChangeAspect="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50000" cy="2124000"/>
                          </a:xfrm>
                          <a:prstGeom prst="rect">
                            <a:avLst/>
                          </a:prstGeom>
                          <a:noFill/>
                        </pic:spPr>
                      </pic:pic>
                    </a:graphicData>
                  </a:graphic>
                </wp:inline>
              </w:drawing>
            </w:r>
          </w:p>
        </w:tc>
      </w:tr>
      <w:tr w:rsidR="00F13F12" w:rsidRPr="00BD526D" w:rsidTr="007C06A0">
        <w:tc>
          <w:tcPr>
            <w:tcW w:w="988" w:type="dxa"/>
            <w:vAlign w:val="center"/>
          </w:tcPr>
          <w:p w:rsidR="002E47D7" w:rsidRPr="003730E9" w:rsidRDefault="002E47D7" w:rsidP="003730E9">
            <w:pPr>
              <w:jc w:val="center"/>
              <w:rPr>
                <w:rFonts w:ascii="宋体" w:hAnsi="宋体"/>
              </w:rPr>
            </w:pPr>
            <w:r w:rsidRPr="003730E9">
              <w:rPr>
                <w:rFonts w:ascii="宋体" w:hAnsi="宋体" w:hint="eastAsia"/>
              </w:rPr>
              <w:lastRenderedPageBreak/>
              <w:t>小会议室办公椅</w:t>
            </w:r>
          </w:p>
        </w:tc>
        <w:tc>
          <w:tcPr>
            <w:tcW w:w="2126" w:type="dxa"/>
            <w:vAlign w:val="center"/>
          </w:tcPr>
          <w:p w:rsidR="002E47D7" w:rsidRDefault="002E47D7" w:rsidP="003730E9">
            <w:pPr>
              <w:jc w:val="center"/>
              <w:rPr>
                <w:rFonts w:ascii="宋体" w:hAnsi="宋体"/>
              </w:rPr>
            </w:pPr>
          </w:p>
          <w:p w:rsidR="002E47D7" w:rsidRDefault="002E47D7" w:rsidP="003730E9">
            <w:pPr>
              <w:jc w:val="center"/>
              <w:rPr>
                <w:rFonts w:ascii="宋体" w:hAnsi="宋体"/>
              </w:rPr>
            </w:pPr>
          </w:p>
          <w:p w:rsidR="007C06A0" w:rsidRDefault="005549EE" w:rsidP="003730E9">
            <w:pPr>
              <w:jc w:val="center"/>
              <w:rPr>
                <w:rFonts w:ascii="宋体" w:hAnsi="宋体"/>
              </w:rPr>
            </w:pPr>
            <w:r>
              <w:rPr>
                <w:rFonts w:ascii="宋体" w:hAnsi="宋体" w:hint="eastAsia"/>
              </w:rPr>
              <w:t>常规</w:t>
            </w:r>
          </w:p>
          <w:p w:rsidR="002E47D7" w:rsidRPr="00C803B5" w:rsidRDefault="00934A2D" w:rsidP="007C06A0">
            <w:pPr>
              <w:rPr>
                <w:rFonts w:ascii="宋体" w:hAnsi="宋体"/>
              </w:rPr>
            </w:pPr>
            <w:r>
              <w:rPr>
                <w:rFonts w:ascii="宋体" w:hAnsi="宋体" w:hint="eastAsia"/>
              </w:rPr>
              <w:t>（</w:t>
            </w:r>
            <w:r w:rsidRPr="00934A2D">
              <w:rPr>
                <w:rFonts w:ascii="宋体" w:hAnsi="宋体" w:hint="eastAsia"/>
              </w:rPr>
              <w:t>635*690*1130</w:t>
            </w:r>
            <w:r>
              <w:rPr>
                <w:rFonts w:ascii="宋体" w:hAnsi="宋体" w:hint="eastAsia"/>
              </w:rPr>
              <w:t>）</w:t>
            </w:r>
          </w:p>
        </w:tc>
        <w:tc>
          <w:tcPr>
            <w:tcW w:w="4961" w:type="dxa"/>
          </w:tcPr>
          <w:p w:rsidR="00F13F12" w:rsidRPr="00F13F12" w:rsidRDefault="00F13F12" w:rsidP="00F13F12">
            <w:pPr>
              <w:rPr>
                <w:rFonts w:ascii="宋体" w:hAnsi="宋体"/>
              </w:rPr>
            </w:pPr>
            <w:r w:rsidRPr="00F13F12">
              <w:rPr>
                <w:rFonts w:ascii="宋体" w:hAnsi="宋体" w:hint="eastAsia"/>
              </w:rPr>
              <w:t xml:space="preserve">1、面材:优质超纤皮，耐磨性强，透气性好，手感细腻无异味； </w:t>
            </w:r>
          </w:p>
          <w:p w:rsidR="00F13F12" w:rsidRPr="00F13F12" w:rsidRDefault="00F13F12" w:rsidP="00F13F12">
            <w:pPr>
              <w:rPr>
                <w:rFonts w:ascii="宋体" w:hAnsi="宋体"/>
              </w:rPr>
            </w:pPr>
            <w:r w:rsidRPr="00F13F12">
              <w:rPr>
                <w:rFonts w:ascii="宋体" w:hAnsi="宋体" w:hint="eastAsia"/>
              </w:rPr>
              <w:t xml:space="preserve">2、垫内结构：一次成型多层薄木高温热压而成，双面备胶； </w:t>
            </w:r>
          </w:p>
          <w:p w:rsidR="00F13F12" w:rsidRPr="00F13F12" w:rsidRDefault="00F13F12" w:rsidP="00F13F12">
            <w:pPr>
              <w:rPr>
                <w:rFonts w:ascii="宋体" w:hAnsi="宋体"/>
              </w:rPr>
            </w:pPr>
            <w:r w:rsidRPr="00F13F12">
              <w:rPr>
                <w:rFonts w:ascii="宋体" w:hAnsi="宋体" w:hint="eastAsia"/>
              </w:rPr>
              <w:t xml:space="preserve">3、填充物：高密高回弹聚安脂阻燃料泡棉，表面附加丝棉，永不变形； </w:t>
            </w:r>
          </w:p>
          <w:p w:rsidR="002E47D7" w:rsidRPr="00BD526D" w:rsidRDefault="00F13F12" w:rsidP="00D77027">
            <w:pPr>
              <w:rPr>
                <w:rFonts w:ascii="宋体" w:hAnsi="宋体"/>
              </w:rPr>
            </w:pPr>
            <w:r w:rsidRPr="00F13F12">
              <w:rPr>
                <w:rFonts w:ascii="宋体" w:hAnsi="宋体" w:hint="eastAsia"/>
              </w:rPr>
              <w:t>4、稳固弓形脚一次性压铸成开型，稳定支撑，耐用承重性强；座椅底部两片横梁加固。防滑脚垫，保护地板，减少噪音；钢架采用19mm加厚钢管，承重强悍稳固耐用。</w:t>
            </w:r>
          </w:p>
        </w:tc>
        <w:tc>
          <w:tcPr>
            <w:tcW w:w="567" w:type="dxa"/>
            <w:vAlign w:val="center"/>
          </w:tcPr>
          <w:p w:rsidR="002E47D7" w:rsidRPr="00BD526D" w:rsidRDefault="002E47D7" w:rsidP="003730E9">
            <w:pPr>
              <w:jc w:val="center"/>
              <w:rPr>
                <w:rFonts w:ascii="宋体" w:hAnsi="宋体"/>
              </w:rPr>
            </w:pPr>
            <w:r>
              <w:rPr>
                <w:rFonts w:ascii="宋体" w:hAnsi="宋体" w:hint="eastAsia"/>
              </w:rPr>
              <w:t>20</w:t>
            </w:r>
          </w:p>
        </w:tc>
        <w:tc>
          <w:tcPr>
            <w:tcW w:w="425" w:type="dxa"/>
          </w:tcPr>
          <w:p w:rsidR="002E47D7" w:rsidRPr="00BD526D" w:rsidRDefault="002E47D7" w:rsidP="002E47D7">
            <w:pPr>
              <w:rPr>
                <w:rFonts w:ascii="宋体" w:hAnsi="宋体"/>
              </w:rPr>
            </w:pPr>
          </w:p>
        </w:tc>
        <w:tc>
          <w:tcPr>
            <w:tcW w:w="585" w:type="dxa"/>
          </w:tcPr>
          <w:p w:rsidR="002E47D7" w:rsidRPr="00BD526D" w:rsidRDefault="002E47D7" w:rsidP="002E47D7">
            <w:pPr>
              <w:rPr>
                <w:rFonts w:ascii="宋体" w:hAnsi="宋体"/>
              </w:rPr>
            </w:pPr>
          </w:p>
        </w:tc>
        <w:tc>
          <w:tcPr>
            <w:tcW w:w="4296" w:type="dxa"/>
            <w:vAlign w:val="center"/>
          </w:tcPr>
          <w:p w:rsidR="002E47D7" w:rsidRPr="00BD526D" w:rsidRDefault="00F13F12" w:rsidP="00162BF5">
            <w:pPr>
              <w:jc w:val="center"/>
              <w:rPr>
                <w:rFonts w:ascii="宋体" w:hAnsi="宋体"/>
              </w:rPr>
            </w:pPr>
            <w:r>
              <w:rPr>
                <w:noProof/>
              </w:rPr>
              <w:drawing>
                <wp:inline distT="0" distB="0" distL="0" distR="0">
                  <wp:extent cx="1359651" cy="1751569"/>
                  <wp:effectExtent l="0" t="0" r="0" b="1270"/>
                  <wp:docPr id="25" name="Picture 3940">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46B6D7-97DB-BB30-C935-395D91127D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940">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846B6D7-97DB-BB30-C935-395D91127D4B}"/>
                              </a:ext>
                            </a:extLst>
                          </pic:cNvPr>
                          <pic:cNvPicPr>
                            <a:picLocks noChangeAspect="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1359651" cy="1751569"/>
                          </a:xfrm>
                          <a:prstGeom prst="rect">
                            <a:avLst/>
                          </a:prstGeom>
                          <a:noFill/>
                        </pic:spPr>
                      </pic:pic>
                    </a:graphicData>
                  </a:graphic>
                </wp:inline>
              </w:drawing>
            </w:r>
          </w:p>
        </w:tc>
      </w:tr>
    </w:tbl>
    <w:p w:rsidR="00BD526D" w:rsidRDefault="00BD526D"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Default="00F93D10" w:rsidP="003730E9"/>
    <w:p w:rsidR="00F93D10" w:rsidRPr="002F4AD5" w:rsidRDefault="00F93D10" w:rsidP="00F93D10">
      <w:pPr>
        <w:spacing w:line="360" w:lineRule="auto"/>
        <w:ind w:firstLineChars="100" w:firstLine="241"/>
        <w:rPr>
          <w:rFonts w:ascii="宋体" w:hAnsi="宋体"/>
          <w:b/>
          <w:bCs/>
          <w:sz w:val="24"/>
        </w:rPr>
      </w:pPr>
      <w:r w:rsidRPr="002F4AD5">
        <w:rPr>
          <w:rFonts w:ascii="宋体" w:hAnsi="宋体" w:hint="eastAsia"/>
          <w:b/>
          <w:bCs/>
          <w:sz w:val="24"/>
        </w:rPr>
        <w:t>具体要求：</w:t>
      </w:r>
    </w:p>
    <w:p w:rsidR="00F93D10" w:rsidRPr="002F4AD5" w:rsidRDefault="00F93D10" w:rsidP="00F93D10">
      <w:pPr>
        <w:snapToGrid w:val="0"/>
        <w:spacing w:line="360" w:lineRule="auto"/>
        <w:ind w:firstLineChars="200" w:firstLine="480"/>
        <w:rPr>
          <w:rFonts w:cs="宋体"/>
          <w:sz w:val="24"/>
        </w:rPr>
      </w:pPr>
      <w:r w:rsidRPr="002F4AD5">
        <w:rPr>
          <w:rFonts w:cs="宋体" w:hint="eastAsia"/>
          <w:sz w:val="24"/>
        </w:rPr>
        <w:t>1</w:t>
      </w:r>
      <w:r w:rsidRPr="002F4AD5">
        <w:rPr>
          <w:rFonts w:cs="宋体" w:hint="eastAsia"/>
          <w:sz w:val="24"/>
        </w:rPr>
        <w:t>、采购货物技术要求：所有供标的货物标示的生产、制造、使用等各项技术标准，应当符合国家（强制性）标准和相关地方标准、各项规范要求。</w:t>
      </w:r>
    </w:p>
    <w:p w:rsidR="00F93D10" w:rsidRPr="002F4AD5" w:rsidRDefault="00F93D10" w:rsidP="00F93D10">
      <w:pPr>
        <w:snapToGrid w:val="0"/>
        <w:spacing w:line="360" w:lineRule="auto"/>
        <w:ind w:firstLineChars="200" w:firstLine="480"/>
        <w:rPr>
          <w:rFonts w:cs="宋体"/>
          <w:sz w:val="24"/>
        </w:rPr>
      </w:pPr>
      <w:r w:rsidRPr="002F4AD5">
        <w:rPr>
          <w:rFonts w:cs="宋体" w:hint="eastAsia"/>
          <w:sz w:val="24"/>
        </w:rPr>
        <w:t>2</w:t>
      </w:r>
      <w:r w:rsidRPr="002F4AD5">
        <w:rPr>
          <w:rFonts w:cs="宋体" w:hint="eastAsia"/>
          <w:sz w:val="24"/>
        </w:rPr>
        <w:t>、质量保证：供货方应保证所供标的货物是全新的，未使用过的，完全符合合同规定的质量（供货方响应时提供的样品由学校留存，作为检验交货质量的标准和依据），供货方应保证其提供的供标货物在使用寿命期内应具有可靠的质量。</w:t>
      </w:r>
    </w:p>
    <w:p w:rsidR="00F93D10" w:rsidRPr="002F4AD5" w:rsidRDefault="00F93D10" w:rsidP="00F93D10">
      <w:pPr>
        <w:shd w:val="clear" w:color="auto" w:fill="FFFFFF"/>
        <w:spacing w:line="360" w:lineRule="auto"/>
        <w:ind w:firstLineChars="100" w:firstLine="240"/>
        <w:rPr>
          <w:rFonts w:ascii="宋体" w:hAnsi="宋体"/>
          <w:sz w:val="24"/>
        </w:rPr>
      </w:pPr>
      <w:r w:rsidRPr="002F4AD5">
        <w:rPr>
          <w:rFonts w:cs="宋体" w:hint="eastAsia"/>
          <w:sz w:val="24"/>
        </w:rPr>
        <w:t>3</w:t>
      </w:r>
      <w:r w:rsidRPr="002F4AD5">
        <w:rPr>
          <w:rFonts w:cs="宋体" w:hint="eastAsia"/>
          <w:sz w:val="24"/>
        </w:rPr>
        <w:t>、</w:t>
      </w:r>
      <w:r w:rsidRPr="002F4AD5">
        <w:rPr>
          <w:rFonts w:ascii="宋体" w:hAnsi="宋体" w:hint="eastAsia"/>
          <w:sz w:val="24"/>
        </w:rPr>
        <w:t>产品外形尺寸与招标要求尺寸偏差不超过±10mm；样式参照图片。</w:t>
      </w:r>
    </w:p>
    <w:p w:rsidR="00F93D10" w:rsidRPr="002F4AD5" w:rsidRDefault="00F93D10" w:rsidP="00F93D10">
      <w:pPr>
        <w:shd w:val="clear" w:color="auto" w:fill="FFFFFF"/>
        <w:spacing w:line="360" w:lineRule="auto"/>
        <w:ind w:firstLineChars="100" w:firstLine="240"/>
        <w:rPr>
          <w:rFonts w:cs="宋体"/>
          <w:b/>
          <w:bCs/>
          <w:sz w:val="24"/>
        </w:rPr>
      </w:pPr>
      <w:r w:rsidRPr="002F4AD5">
        <w:rPr>
          <w:rFonts w:ascii="宋体" w:hAnsi="宋体" w:hint="eastAsia"/>
          <w:sz w:val="24"/>
        </w:rPr>
        <w:t>4、</w:t>
      </w:r>
      <w:r w:rsidRPr="002F4AD5">
        <w:rPr>
          <w:rFonts w:cs="宋体" w:hint="eastAsia"/>
          <w:b/>
          <w:bCs/>
          <w:sz w:val="24"/>
        </w:rPr>
        <w:t>凡参加询价的供应商须送</w:t>
      </w:r>
      <w:r>
        <w:rPr>
          <w:rFonts w:cs="宋体" w:hint="eastAsia"/>
          <w:b/>
          <w:bCs/>
          <w:sz w:val="24"/>
        </w:rPr>
        <w:t>一张办公椅（表中最后一品种）</w:t>
      </w:r>
      <w:r w:rsidRPr="002F4AD5">
        <w:rPr>
          <w:rFonts w:cs="宋体" w:hint="eastAsia"/>
          <w:b/>
          <w:bCs/>
          <w:sz w:val="24"/>
        </w:rPr>
        <w:t>作为样品。（学校封样，一律不退）供应商所提供的样品经询价小组评审，如不能满足学校使用需求的，将视为无效响应。</w:t>
      </w:r>
    </w:p>
    <w:p w:rsidR="00F93D10" w:rsidRPr="002F4AD5" w:rsidRDefault="00F93D10" w:rsidP="00F93D10">
      <w:pPr>
        <w:shd w:val="clear" w:color="auto" w:fill="FFFFFF"/>
        <w:spacing w:line="360" w:lineRule="auto"/>
        <w:ind w:firstLineChars="100" w:firstLine="240"/>
        <w:rPr>
          <w:rFonts w:ascii="宋体" w:hAnsi="宋体"/>
          <w:sz w:val="24"/>
        </w:rPr>
      </w:pPr>
      <w:bookmarkStart w:id="0" w:name="_Hlk112159618"/>
      <w:r w:rsidRPr="002F4AD5">
        <w:rPr>
          <w:rFonts w:ascii="宋体" w:hAnsi="宋体" w:hint="eastAsia"/>
          <w:sz w:val="24"/>
        </w:rPr>
        <w:t>5、交货时间地点：2</w:t>
      </w:r>
      <w:r w:rsidRPr="002F4AD5">
        <w:rPr>
          <w:rFonts w:ascii="宋体" w:hAnsi="宋体"/>
          <w:sz w:val="24"/>
        </w:rPr>
        <w:t>02</w:t>
      </w:r>
      <w:r w:rsidRPr="002F4AD5">
        <w:rPr>
          <w:rFonts w:ascii="宋体" w:hAnsi="宋体" w:hint="eastAsia"/>
          <w:sz w:val="24"/>
        </w:rPr>
        <w:t>4年9月20日前送达扬州市职业大学高邮湖校区指定地点摆放到位。</w:t>
      </w:r>
    </w:p>
    <w:p w:rsidR="00F93D10" w:rsidRPr="002F4AD5" w:rsidRDefault="00F93D10" w:rsidP="00F93D10">
      <w:pPr>
        <w:shd w:val="clear" w:color="auto" w:fill="FFFFFF"/>
        <w:spacing w:line="360" w:lineRule="auto"/>
        <w:ind w:firstLineChars="100" w:firstLine="240"/>
        <w:rPr>
          <w:rFonts w:ascii="宋体" w:hAnsi="宋体"/>
          <w:sz w:val="24"/>
        </w:rPr>
      </w:pPr>
      <w:r w:rsidRPr="002F4AD5">
        <w:rPr>
          <w:rFonts w:ascii="宋体" w:hAnsi="宋体" w:hint="eastAsia"/>
          <w:sz w:val="24"/>
        </w:rPr>
        <w:t>6、预算价</w:t>
      </w:r>
      <w:r>
        <w:rPr>
          <w:rFonts w:ascii="宋体" w:hAnsi="宋体" w:hint="eastAsia"/>
          <w:sz w:val="24"/>
        </w:rPr>
        <w:t>83300</w:t>
      </w:r>
      <w:r w:rsidRPr="002F4AD5">
        <w:rPr>
          <w:rFonts w:ascii="宋体" w:hAnsi="宋体" w:hint="eastAsia"/>
          <w:sz w:val="24"/>
        </w:rPr>
        <w:t>元，高于预算价的为无效报价。</w:t>
      </w:r>
    </w:p>
    <w:bookmarkEnd w:id="0"/>
    <w:p w:rsidR="00F93D10" w:rsidRPr="002F4AD5" w:rsidRDefault="00F93D10" w:rsidP="00F93D10">
      <w:pPr>
        <w:spacing w:line="360" w:lineRule="exact"/>
        <w:ind w:firstLineChars="200" w:firstLine="482"/>
        <w:rPr>
          <w:rFonts w:ascii="宋体" w:hAnsi="宋体"/>
          <w:b/>
          <w:color w:val="000000"/>
          <w:sz w:val="24"/>
        </w:rPr>
      </w:pPr>
      <w:r w:rsidRPr="002F4AD5">
        <w:rPr>
          <w:rFonts w:ascii="宋体" w:hAnsi="宋体" w:hint="eastAsia"/>
          <w:b/>
          <w:color w:val="000000"/>
          <w:sz w:val="24"/>
        </w:rPr>
        <w:t>二、资质要求</w:t>
      </w:r>
    </w:p>
    <w:p w:rsidR="00F93D10" w:rsidRPr="002F4AD5" w:rsidRDefault="00F93D10" w:rsidP="00F93D10">
      <w:pPr>
        <w:spacing w:line="360" w:lineRule="auto"/>
        <w:rPr>
          <w:i/>
          <w:iCs/>
          <w:sz w:val="24"/>
          <w:u w:val="single"/>
        </w:rPr>
      </w:pPr>
      <w:r w:rsidRPr="002F4AD5">
        <w:rPr>
          <w:rFonts w:cs="Arial" w:hint="eastAsia"/>
          <w:spacing w:val="-6"/>
          <w:sz w:val="24"/>
        </w:rPr>
        <w:t>（一）</w:t>
      </w:r>
      <w:r w:rsidRPr="002F4AD5">
        <w:rPr>
          <w:rFonts w:cs="Arial"/>
          <w:spacing w:val="-6"/>
          <w:sz w:val="24"/>
        </w:rPr>
        <w:t>符合</w:t>
      </w:r>
      <w:r w:rsidRPr="002F4AD5">
        <w:rPr>
          <w:rFonts w:cs="Arial" w:hint="eastAsia"/>
          <w:spacing w:val="-6"/>
          <w:sz w:val="24"/>
        </w:rPr>
        <w:t>相关法律法规</w:t>
      </w:r>
      <w:r w:rsidRPr="002F4AD5">
        <w:rPr>
          <w:rFonts w:cs="Arial"/>
          <w:spacing w:val="-6"/>
          <w:sz w:val="24"/>
        </w:rPr>
        <w:t>规定</w:t>
      </w:r>
      <w:r w:rsidRPr="002F4AD5">
        <w:rPr>
          <w:rFonts w:cs="Arial" w:hint="eastAsia"/>
          <w:spacing w:val="-6"/>
          <w:sz w:val="24"/>
        </w:rPr>
        <w:t>的条件，并提供下列材料：</w:t>
      </w:r>
    </w:p>
    <w:p w:rsidR="00F93D10" w:rsidRPr="002F4AD5" w:rsidRDefault="00F93D10" w:rsidP="00F93D10">
      <w:pPr>
        <w:spacing w:line="360" w:lineRule="auto"/>
        <w:rPr>
          <w:rFonts w:cs="宋体"/>
          <w:b/>
          <w:bCs/>
          <w:i/>
          <w:iCs/>
          <w:sz w:val="24"/>
          <w:u w:val="single"/>
        </w:rPr>
      </w:pPr>
      <w:r w:rsidRPr="002F4AD5">
        <w:rPr>
          <w:rFonts w:cs="宋体" w:hint="eastAsia"/>
          <w:i/>
          <w:iCs/>
          <w:sz w:val="24"/>
          <w:u w:val="single"/>
        </w:rPr>
        <w:t>1.1</w:t>
      </w:r>
      <w:r w:rsidRPr="002F4AD5">
        <w:rPr>
          <w:rFonts w:cs="宋体" w:hint="eastAsia"/>
          <w:i/>
          <w:iCs/>
          <w:sz w:val="24"/>
          <w:u w:val="single"/>
        </w:rPr>
        <w:t>法人或者其他组织的营业执照等证明文件，自然人的身份证明</w:t>
      </w:r>
      <w:r w:rsidRPr="002F4AD5">
        <w:rPr>
          <w:rFonts w:cs="宋体" w:hint="eastAsia"/>
          <w:b/>
          <w:bCs/>
          <w:i/>
          <w:iCs/>
          <w:sz w:val="24"/>
          <w:u w:val="single"/>
        </w:rPr>
        <w:t>（复印件加盖供应商公章）</w:t>
      </w:r>
    </w:p>
    <w:p w:rsidR="00F93D10" w:rsidRPr="002F4AD5" w:rsidRDefault="00F93D10" w:rsidP="00F93D10">
      <w:pPr>
        <w:spacing w:line="360" w:lineRule="auto"/>
        <w:rPr>
          <w:rFonts w:cs="宋体"/>
          <w:i/>
          <w:iCs/>
          <w:sz w:val="24"/>
          <w:u w:val="single"/>
        </w:rPr>
      </w:pPr>
      <w:r w:rsidRPr="002F4AD5">
        <w:rPr>
          <w:rFonts w:cs="宋体" w:hint="eastAsia"/>
          <w:i/>
          <w:iCs/>
          <w:sz w:val="24"/>
          <w:u w:val="single"/>
        </w:rPr>
        <w:t xml:space="preserve">1.2 </w:t>
      </w:r>
      <w:r w:rsidRPr="002F4AD5">
        <w:rPr>
          <w:rFonts w:cs="宋体" w:hint="eastAsia"/>
          <w:i/>
          <w:iCs/>
          <w:sz w:val="24"/>
          <w:u w:val="single"/>
        </w:rPr>
        <w:t>上一年度的财务状况报告（成立不满一年无需提供）</w:t>
      </w:r>
      <w:r w:rsidRPr="002F4AD5">
        <w:rPr>
          <w:rFonts w:cs="宋体" w:hint="eastAsia"/>
          <w:b/>
          <w:bCs/>
          <w:i/>
          <w:iCs/>
          <w:sz w:val="24"/>
          <w:u w:val="single"/>
        </w:rPr>
        <w:t>（复印件加盖供应商公章）</w:t>
      </w:r>
    </w:p>
    <w:p w:rsidR="00F93D10" w:rsidRPr="002F4AD5" w:rsidRDefault="00F93D10" w:rsidP="00F93D10">
      <w:pPr>
        <w:spacing w:line="360" w:lineRule="auto"/>
        <w:rPr>
          <w:rFonts w:cs="宋体"/>
          <w:i/>
          <w:iCs/>
          <w:sz w:val="24"/>
          <w:u w:val="single"/>
        </w:rPr>
      </w:pPr>
      <w:r w:rsidRPr="002F4AD5">
        <w:rPr>
          <w:rFonts w:cs="宋体" w:hint="eastAsia"/>
          <w:i/>
          <w:iCs/>
          <w:sz w:val="24"/>
          <w:u w:val="single"/>
        </w:rPr>
        <w:t>1.3</w:t>
      </w:r>
      <w:r w:rsidRPr="002F4AD5">
        <w:rPr>
          <w:rFonts w:cs="宋体" w:hint="eastAsia"/>
          <w:i/>
          <w:iCs/>
          <w:sz w:val="24"/>
          <w:u w:val="single"/>
        </w:rPr>
        <w:t>依法缴纳税收和社会保障资金的相关材料（提供提交响应文件截止时间前一年内至少一个月依法缴纳税收及缴纳社会保障资金的证明材料。供应商依法享受缓缴、免缴税收、社会保障资金的提供证明材料。）</w:t>
      </w:r>
      <w:r w:rsidRPr="002F4AD5">
        <w:rPr>
          <w:rFonts w:cs="宋体" w:hint="eastAsia"/>
          <w:b/>
          <w:bCs/>
          <w:i/>
          <w:iCs/>
          <w:sz w:val="24"/>
          <w:u w:val="single"/>
        </w:rPr>
        <w:t>（复印件加盖供应商公章）</w:t>
      </w:r>
    </w:p>
    <w:p w:rsidR="00F93D10" w:rsidRPr="002F4AD5" w:rsidRDefault="00F93D10" w:rsidP="00F93D10">
      <w:pPr>
        <w:spacing w:line="360" w:lineRule="auto"/>
        <w:rPr>
          <w:rFonts w:cs="宋体"/>
          <w:i/>
          <w:iCs/>
          <w:sz w:val="24"/>
          <w:u w:val="single"/>
        </w:rPr>
      </w:pPr>
      <w:r w:rsidRPr="002F4AD5">
        <w:rPr>
          <w:rFonts w:cs="宋体" w:hint="eastAsia"/>
          <w:i/>
          <w:iCs/>
          <w:sz w:val="24"/>
          <w:u w:val="single"/>
        </w:rPr>
        <w:t>1.4</w:t>
      </w:r>
      <w:r w:rsidRPr="002F4AD5">
        <w:rPr>
          <w:rFonts w:cs="宋体" w:hint="eastAsia"/>
          <w:i/>
          <w:iCs/>
          <w:sz w:val="24"/>
          <w:u w:val="single"/>
        </w:rPr>
        <w:t>具备履行合同所必需的设备和专业技术能力的书面声明</w:t>
      </w:r>
      <w:r w:rsidRPr="002F4AD5">
        <w:rPr>
          <w:rFonts w:cs="宋体" w:hint="eastAsia"/>
          <w:b/>
          <w:bCs/>
          <w:i/>
          <w:iCs/>
          <w:sz w:val="24"/>
          <w:u w:val="single"/>
        </w:rPr>
        <w:t>（原件加盖供应商公章）</w:t>
      </w:r>
    </w:p>
    <w:p w:rsidR="00F93D10" w:rsidRPr="002F4AD5" w:rsidRDefault="00F93D10" w:rsidP="00F93D10">
      <w:pPr>
        <w:spacing w:line="360" w:lineRule="auto"/>
        <w:rPr>
          <w:rFonts w:cs="宋体"/>
          <w:i/>
          <w:iCs/>
          <w:sz w:val="24"/>
          <w:u w:val="single"/>
        </w:rPr>
      </w:pPr>
      <w:r w:rsidRPr="002F4AD5">
        <w:rPr>
          <w:rFonts w:cs="宋体" w:hint="eastAsia"/>
          <w:i/>
          <w:iCs/>
          <w:sz w:val="24"/>
          <w:u w:val="single"/>
        </w:rPr>
        <w:t>1.5</w:t>
      </w:r>
      <w:r w:rsidRPr="002F4AD5">
        <w:rPr>
          <w:rFonts w:cs="宋体" w:hint="eastAsia"/>
          <w:i/>
          <w:iCs/>
          <w:sz w:val="24"/>
          <w:u w:val="single"/>
        </w:rPr>
        <w:t>参加活动前</w:t>
      </w:r>
      <w:r w:rsidRPr="002F4AD5">
        <w:rPr>
          <w:rFonts w:cs="宋体" w:hint="eastAsia"/>
          <w:i/>
          <w:iCs/>
          <w:sz w:val="24"/>
          <w:u w:val="single"/>
        </w:rPr>
        <w:t>3</w:t>
      </w:r>
      <w:r w:rsidRPr="002F4AD5">
        <w:rPr>
          <w:rFonts w:cs="宋体" w:hint="eastAsia"/>
          <w:i/>
          <w:iCs/>
          <w:sz w:val="24"/>
          <w:u w:val="single"/>
        </w:rPr>
        <w:t>年内在经营活动中没有重大违法记录的书面声明</w:t>
      </w:r>
      <w:r w:rsidRPr="002F4AD5">
        <w:rPr>
          <w:rFonts w:cs="宋体" w:hint="eastAsia"/>
          <w:b/>
          <w:bCs/>
          <w:i/>
          <w:iCs/>
          <w:sz w:val="24"/>
          <w:u w:val="single"/>
        </w:rPr>
        <w:t>（原件加盖供应商公章）</w:t>
      </w:r>
    </w:p>
    <w:p w:rsidR="00F93D10" w:rsidRPr="002F4AD5" w:rsidRDefault="00F93D10" w:rsidP="00F93D10">
      <w:pPr>
        <w:spacing w:line="360" w:lineRule="auto"/>
        <w:rPr>
          <w:b/>
          <w:bCs/>
          <w:i/>
          <w:iCs/>
          <w:sz w:val="24"/>
          <w:u w:val="single"/>
        </w:rPr>
      </w:pPr>
      <w:r w:rsidRPr="002F4AD5">
        <w:rPr>
          <w:rFonts w:hint="eastAsia"/>
          <w:i/>
          <w:iCs/>
          <w:sz w:val="24"/>
          <w:u w:val="single"/>
        </w:rPr>
        <w:t>1.6</w:t>
      </w:r>
      <w:r w:rsidRPr="002F4AD5">
        <w:rPr>
          <w:rFonts w:hint="eastAsia"/>
          <w:i/>
          <w:iCs/>
          <w:sz w:val="24"/>
          <w:u w:val="single"/>
        </w:rPr>
        <w:t>询价响应函</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F93D10">
      <w:pPr>
        <w:spacing w:line="360" w:lineRule="auto"/>
        <w:rPr>
          <w:b/>
          <w:bCs/>
          <w:i/>
          <w:iCs/>
          <w:sz w:val="24"/>
          <w:u w:val="single"/>
        </w:rPr>
      </w:pPr>
      <w:r w:rsidRPr="002F4AD5">
        <w:rPr>
          <w:rFonts w:hint="eastAsia"/>
          <w:i/>
          <w:iCs/>
          <w:sz w:val="24"/>
          <w:u w:val="single"/>
        </w:rPr>
        <w:t>1.7</w:t>
      </w:r>
      <w:r w:rsidRPr="002F4AD5">
        <w:rPr>
          <w:rFonts w:hint="eastAsia"/>
          <w:i/>
          <w:iCs/>
          <w:sz w:val="24"/>
          <w:u w:val="single"/>
        </w:rPr>
        <w:t>法人授权书</w:t>
      </w:r>
      <w:r w:rsidRPr="002F4AD5">
        <w:rPr>
          <w:rFonts w:hint="eastAsia"/>
          <w:b/>
          <w:bCs/>
          <w:i/>
          <w:iCs/>
          <w:sz w:val="24"/>
          <w:u w:val="single"/>
        </w:rPr>
        <w:t>（</w:t>
      </w:r>
      <w:r w:rsidRPr="002F4AD5">
        <w:rPr>
          <w:rFonts w:cs="宋体" w:hint="eastAsia"/>
          <w:b/>
          <w:bCs/>
          <w:i/>
          <w:iCs/>
          <w:sz w:val="24"/>
          <w:u w:val="single"/>
        </w:rPr>
        <w:t>原件加盖供应商公章</w:t>
      </w:r>
      <w:r w:rsidRPr="002F4AD5">
        <w:rPr>
          <w:rFonts w:hint="eastAsia"/>
          <w:b/>
          <w:bCs/>
          <w:i/>
          <w:iCs/>
          <w:sz w:val="24"/>
          <w:u w:val="single"/>
        </w:rPr>
        <w:t>）</w:t>
      </w:r>
    </w:p>
    <w:p w:rsidR="00F93D10" w:rsidRPr="002F4AD5" w:rsidRDefault="00F93D10" w:rsidP="00F93D10">
      <w:pPr>
        <w:spacing w:line="360" w:lineRule="auto"/>
        <w:rPr>
          <w:b/>
          <w:bCs/>
          <w:sz w:val="24"/>
        </w:rPr>
      </w:pPr>
      <w:r w:rsidRPr="002F4AD5">
        <w:rPr>
          <w:rFonts w:hint="eastAsia"/>
          <w:b/>
          <w:bCs/>
          <w:sz w:val="24"/>
        </w:rPr>
        <w:lastRenderedPageBreak/>
        <w:t>注：①如供应商为非企业法人，则</w:t>
      </w:r>
      <w:r w:rsidRPr="002F4AD5">
        <w:rPr>
          <w:rFonts w:hint="eastAsia"/>
          <w:b/>
          <w:bCs/>
          <w:sz w:val="24"/>
        </w:rPr>
        <w:t>2</w:t>
      </w:r>
      <w:r w:rsidRPr="002F4AD5">
        <w:rPr>
          <w:rFonts w:hint="eastAsia"/>
          <w:b/>
          <w:bCs/>
          <w:sz w:val="24"/>
        </w:rPr>
        <w:t>、</w:t>
      </w:r>
      <w:r w:rsidRPr="002F4AD5">
        <w:rPr>
          <w:rFonts w:hint="eastAsia"/>
          <w:b/>
          <w:bCs/>
          <w:sz w:val="24"/>
        </w:rPr>
        <w:t>3</w:t>
      </w:r>
      <w:r w:rsidRPr="002F4AD5">
        <w:rPr>
          <w:rFonts w:hint="eastAsia"/>
          <w:b/>
          <w:bCs/>
          <w:sz w:val="24"/>
        </w:rPr>
        <w:t>项无需提供，本文件中所需法定代表人相关材料、盖章及签字等可用供应商相关负责人的相应材料代替。</w:t>
      </w:r>
    </w:p>
    <w:p w:rsidR="00F93D10" w:rsidRPr="002F4AD5" w:rsidRDefault="00F93D10" w:rsidP="00F93D10">
      <w:pPr>
        <w:spacing w:line="360" w:lineRule="auto"/>
        <w:rPr>
          <w:b/>
          <w:bCs/>
          <w:sz w:val="24"/>
        </w:rPr>
      </w:pPr>
      <w:r w:rsidRPr="002F4AD5">
        <w:rPr>
          <w:rFonts w:hint="eastAsia"/>
          <w:b/>
          <w:bCs/>
          <w:sz w:val="24"/>
        </w:rPr>
        <w:t>②享受国家政策缓交或减免规费税金的，可提供政策支持文件替代相关证明材料。</w:t>
      </w:r>
    </w:p>
    <w:p w:rsidR="00F93D10" w:rsidRPr="002F4AD5" w:rsidRDefault="00F93D10" w:rsidP="00F93D10">
      <w:pPr>
        <w:spacing w:line="360" w:lineRule="auto"/>
        <w:rPr>
          <w:sz w:val="24"/>
        </w:rPr>
      </w:pPr>
      <w:r w:rsidRPr="002F4AD5">
        <w:rPr>
          <w:rFonts w:hint="eastAsia"/>
          <w:sz w:val="24"/>
        </w:rPr>
        <w:t>（二）采购人根据本项目要求规定的特定条件：</w:t>
      </w:r>
    </w:p>
    <w:p w:rsidR="00F93D10" w:rsidRPr="002F4AD5" w:rsidRDefault="00F93D10" w:rsidP="00F93D10">
      <w:pPr>
        <w:spacing w:line="360" w:lineRule="exact"/>
        <w:ind w:firstLineChars="200" w:firstLine="480"/>
        <w:rPr>
          <w:rFonts w:ascii="宋体" w:hAnsi="宋体"/>
          <w:b/>
          <w:color w:val="000000"/>
          <w:sz w:val="24"/>
        </w:rPr>
      </w:pPr>
      <w:r w:rsidRPr="002F4AD5">
        <w:rPr>
          <w:rFonts w:hint="eastAsia"/>
          <w:i/>
          <w:iCs/>
          <w:sz w:val="24"/>
          <w:u w:val="single"/>
        </w:rPr>
        <w:t>2.1</w:t>
      </w:r>
      <w:r w:rsidRPr="002F4AD5">
        <w:rPr>
          <w:rFonts w:hint="eastAsia"/>
          <w:i/>
          <w:iCs/>
          <w:sz w:val="24"/>
          <w:u w:val="single"/>
        </w:rPr>
        <w:t>供应商提供</w:t>
      </w:r>
      <w:r w:rsidRPr="002F4AD5">
        <w:rPr>
          <w:rFonts w:hint="eastAsia"/>
          <w:i/>
          <w:iCs/>
          <w:sz w:val="24"/>
          <w:u w:val="single"/>
        </w:rPr>
        <w:t>2</w:t>
      </w:r>
      <w:r w:rsidRPr="002F4AD5">
        <w:rPr>
          <w:rFonts w:hint="eastAsia"/>
          <w:i/>
          <w:iCs/>
          <w:sz w:val="24"/>
          <w:u w:val="single"/>
        </w:rPr>
        <w:t>份自</w:t>
      </w:r>
      <w:r w:rsidRPr="002F4AD5">
        <w:rPr>
          <w:rFonts w:hint="eastAsia"/>
          <w:i/>
          <w:iCs/>
          <w:sz w:val="24"/>
          <w:u w:val="single"/>
        </w:rPr>
        <w:t>2022</w:t>
      </w:r>
      <w:r w:rsidRPr="002F4AD5">
        <w:rPr>
          <w:rFonts w:hint="eastAsia"/>
          <w:i/>
          <w:iCs/>
          <w:sz w:val="24"/>
          <w:u w:val="single"/>
        </w:rPr>
        <w:t>年</w:t>
      </w:r>
      <w:r w:rsidRPr="002F4AD5">
        <w:rPr>
          <w:rFonts w:hint="eastAsia"/>
          <w:i/>
          <w:iCs/>
          <w:sz w:val="24"/>
          <w:u w:val="single"/>
        </w:rPr>
        <w:t>1</w:t>
      </w:r>
      <w:r w:rsidRPr="002F4AD5">
        <w:rPr>
          <w:rFonts w:hint="eastAsia"/>
          <w:i/>
          <w:iCs/>
          <w:sz w:val="24"/>
          <w:u w:val="single"/>
        </w:rPr>
        <w:t>月</w:t>
      </w:r>
      <w:r w:rsidRPr="002F4AD5">
        <w:rPr>
          <w:rFonts w:hint="eastAsia"/>
          <w:i/>
          <w:iCs/>
          <w:sz w:val="24"/>
          <w:u w:val="single"/>
        </w:rPr>
        <w:t>1</w:t>
      </w:r>
      <w:r w:rsidRPr="002F4AD5">
        <w:rPr>
          <w:rFonts w:hint="eastAsia"/>
          <w:i/>
          <w:iCs/>
          <w:sz w:val="24"/>
          <w:u w:val="single"/>
        </w:rPr>
        <w:t>日至今的类似业绩。</w:t>
      </w:r>
      <w:r w:rsidRPr="002F4AD5">
        <w:rPr>
          <w:rFonts w:hint="eastAsia"/>
          <w:b/>
          <w:bCs/>
          <w:i/>
          <w:iCs/>
          <w:sz w:val="24"/>
          <w:u w:val="single"/>
        </w:rPr>
        <w:t>（服务内容应包含家具类，提供合同等能证明服务内容的材料复印件加盖供应商公章）</w:t>
      </w:r>
    </w:p>
    <w:p w:rsidR="00F93D10" w:rsidRPr="002F4AD5" w:rsidRDefault="00F93D10" w:rsidP="00F93D10">
      <w:pPr>
        <w:spacing w:line="360" w:lineRule="exact"/>
        <w:rPr>
          <w:rFonts w:ascii="宋体"/>
          <w:b/>
          <w:color w:val="000000"/>
          <w:sz w:val="24"/>
        </w:rPr>
      </w:pPr>
      <w:r w:rsidRPr="002F4AD5">
        <w:rPr>
          <w:rFonts w:ascii="宋体" w:hAnsi="宋体" w:hint="eastAsia"/>
          <w:b/>
          <w:color w:val="000000"/>
          <w:sz w:val="24"/>
        </w:rPr>
        <w:t>三、投标报价</w:t>
      </w:r>
    </w:p>
    <w:p w:rsidR="00F93D10" w:rsidRPr="002F4AD5" w:rsidRDefault="00F93D10" w:rsidP="00F93D10">
      <w:pPr>
        <w:spacing w:line="360" w:lineRule="exact"/>
        <w:ind w:firstLineChars="200" w:firstLine="480"/>
        <w:rPr>
          <w:rFonts w:ascii="宋体" w:hAnsi="宋体"/>
          <w:bCs/>
          <w:sz w:val="24"/>
        </w:rPr>
      </w:pPr>
      <w:r w:rsidRPr="002F4AD5">
        <w:rPr>
          <w:rFonts w:ascii="宋体" w:hAnsi="宋体" w:hint="eastAsia"/>
          <w:sz w:val="24"/>
        </w:rPr>
        <w:t>1、投标报价应包括拟提供货物及其</w:t>
      </w:r>
      <w:r w:rsidRPr="002F4AD5">
        <w:rPr>
          <w:rFonts w:ascii="宋体" w:hAnsi="宋体" w:hint="eastAsia"/>
          <w:bCs/>
          <w:sz w:val="24"/>
        </w:rPr>
        <w:t xml:space="preserve">运输、装卸、安装、清点、堆放、验收前保管、验收合格及之前所有含税费用。 </w:t>
      </w:r>
    </w:p>
    <w:p w:rsidR="00F93D10" w:rsidRPr="002F4AD5" w:rsidRDefault="00F93D10" w:rsidP="00F93D10">
      <w:pPr>
        <w:spacing w:line="360" w:lineRule="exact"/>
        <w:ind w:firstLineChars="200" w:firstLine="480"/>
        <w:rPr>
          <w:rFonts w:ascii="宋体" w:hAnsi="宋体"/>
          <w:bCs/>
          <w:sz w:val="24"/>
        </w:rPr>
      </w:pPr>
      <w:r w:rsidRPr="002F4AD5">
        <w:rPr>
          <w:rFonts w:ascii="宋体" w:hAnsi="宋体" w:hint="eastAsia"/>
          <w:bCs/>
          <w:sz w:val="24"/>
        </w:rPr>
        <w:t>2、分项报价表见附件</w:t>
      </w:r>
    </w:p>
    <w:p w:rsidR="00F93D10" w:rsidRPr="002F4AD5" w:rsidRDefault="00F93D10" w:rsidP="00F93D10">
      <w:pPr>
        <w:spacing w:line="360" w:lineRule="exact"/>
        <w:ind w:firstLineChars="200" w:firstLine="482"/>
        <w:rPr>
          <w:rFonts w:ascii="宋体" w:hAnsi="宋体"/>
          <w:b/>
          <w:color w:val="000000"/>
          <w:sz w:val="24"/>
        </w:rPr>
      </w:pPr>
      <w:r w:rsidRPr="002F4AD5">
        <w:rPr>
          <w:rFonts w:ascii="宋体" w:hAnsi="宋体" w:hint="eastAsia"/>
          <w:b/>
          <w:color w:val="000000"/>
          <w:sz w:val="24"/>
        </w:rPr>
        <w:t>四、评标办法及评分标准</w:t>
      </w:r>
    </w:p>
    <w:p w:rsidR="00F93D10" w:rsidRPr="002F4AD5" w:rsidRDefault="00F93D10" w:rsidP="00F93D10">
      <w:pPr>
        <w:spacing w:line="360" w:lineRule="exact"/>
        <w:ind w:firstLineChars="200" w:firstLine="480"/>
        <w:rPr>
          <w:rFonts w:ascii="宋体" w:hAnsi="宋体"/>
          <w:bCs/>
          <w:sz w:val="24"/>
        </w:rPr>
      </w:pPr>
      <w:r w:rsidRPr="002F4AD5">
        <w:rPr>
          <w:rFonts w:ascii="宋体" w:hAnsi="宋体" w:cs="宋体" w:hint="eastAsia"/>
          <w:kern w:val="0"/>
          <w:sz w:val="24"/>
        </w:rPr>
        <w:t>采用</w:t>
      </w:r>
      <w:r w:rsidRPr="002F4AD5">
        <w:rPr>
          <w:rFonts w:ascii="宋体" w:hAnsi="宋体" w:cs="宋体" w:hint="eastAsia"/>
          <w:color w:val="333333"/>
          <w:kern w:val="0"/>
          <w:sz w:val="24"/>
          <w:shd w:val="clear" w:color="auto" w:fill="FFFFFF"/>
        </w:rPr>
        <w:t>最低评标价法</w:t>
      </w:r>
      <w:r w:rsidRPr="002F4AD5">
        <w:rPr>
          <w:rFonts w:ascii="宋体" w:hAnsi="宋体" w:cs="宋体" w:hint="eastAsia"/>
          <w:kern w:val="0"/>
          <w:sz w:val="24"/>
        </w:rPr>
        <w:t>评标，同时评标小组对企业资质、业绩、性能价格比、售后服务等方面进行综合评议，确定排名及中标单位。</w:t>
      </w:r>
    </w:p>
    <w:p w:rsidR="00F93D10" w:rsidRPr="002F4AD5" w:rsidRDefault="00F93D10" w:rsidP="00F93D10">
      <w:pPr>
        <w:spacing w:line="360" w:lineRule="exact"/>
        <w:ind w:firstLineChars="200" w:firstLine="482"/>
        <w:rPr>
          <w:rFonts w:ascii="宋体"/>
          <w:b/>
          <w:color w:val="000000"/>
          <w:sz w:val="24"/>
        </w:rPr>
      </w:pPr>
      <w:r w:rsidRPr="002F4AD5">
        <w:rPr>
          <w:rFonts w:ascii="宋体" w:hAnsi="宋体" w:hint="eastAsia"/>
          <w:b/>
          <w:color w:val="000000"/>
          <w:sz w:val="24"/>
        </w:rPr>
        <w:t>五、合同订立</w:t>
      </w:r>
    </w:p>
    <w:p w:rsidR="00F93D10" w:rsidRPr="002F4AD5" w:rsidRDefault="00F93D10" w:rsidP="00F93D10">
      <w:pPr>
        <w:spacing w:line="360" w:lineRule="exact"/>
        <w:ind w:firstLineChars="200" w:firstLine="480"/>
        <w:rPr>
          <w:rFonts w:ascii="宋体"/>
          <w:sz w:val="24"/>
        </w:rPr>
      </w:pPr>
      <w:r w:rsidRPr="002F4AD5">
        <w:rPr>
          <w:rFonts w:ascii="宋体" w:hAnsi="宋体" w:hint="eastAsia"/>
          <w:sz w:val="24"/>
        </w:rPr>
        <w:t>中标方在中标公布2个工作日内与学校商讨并签订合同，逾期视为放弃中标。</w:t>
      </w:r>
    </w:p>
    <w:p w:rsidR="00F93D10" w:rsidRPr="002F4AD5" w:rsidRDefault="00F93D10" w:rsidP="00F93D10">
      <w:pPr>
        <w:spacing w:line="360" w:lineRule="exact"/>
        <w:ind w:firstLineChars="200" w:firstLine="482"/>
        <w:rPr>
          <w:rFonts w:ascii="宋体"/>
          <w:b/>
          <w:color w:val="000000"/>
          <w:sz w:val="24"/>
        </w:rPr>
      </w:pPr>
      <w:r w:rsidRPr="002F4AD5">
        <w:rPr>
          <w:rFonts w:ascii="宋体" w:hAnsi="宋体" w:hint="eastAsia"/>
          <w:b/>
          <w:color w:val="000000"/>
          <w:sz w:val="24"/>
        </w:rPr>
        <w:t>六、付款</w:t>
      </w:r>
    </w:p>
    <w:p w:rsidR="00F93D10" w:rsidRPr="002F4AD5" w:rsidRDefault="00F93D10" w:rsidP="00F93D10">
      <w:pPr>
        <w:spacing w:line="360" w:lineRule="exact"/>
        <w:ind w:leftChars="-150" w:left="-315" w:firstLineChars="350" w:firstLine="840"/>
        <w:rPr>
          <w:rFonts w:ascii="宋体" w:hAnsi="宋体"/>
          <w:sz w:val="24"/>
        </w:rPr>
      </w:pPr>
      <w:r w:rsidRPr="002F4AD5">
        <w:rPr>
          <w:rFonts w:ascii="宋体" w:hAnsi="宋体" w:hint="eastAsia"/>
          <w:sz w:val="24"/>
        </w:rPr>
        <w:t>货到验收合后格十天后无质量问题付清。</w:t>
      </w:r>
    </w:p>
    <w:p w:rsidR="00F93D10" w:rsidRPr="002F4AD5" w:rsidRDefault="00F93D10" w:rsidP="00F93D10">
      <w:pPr>
        <w:spacing w:line="360" w:lineRule="exact"/>
        <w:ind w:firstLineChars="200" w:firstLine="482"/>
        <w:rPr>
          <w:rFonts w:ascii="宋体"/>
          <w:b/>
          <w:color w:val="000000"/>
          <w:sz w:val="24"/>
        </w:rPr>
      </w:pPr>
      <w:r w:rsidRPr="002F4AD5">
        <w:rPr>
          <w:rFonts w:ascii="宋体" w:hAnsi="宋体" w:hint="eastAsia"/>
          <w:b/>
          <w:color w:val="000000"/>
          <w:sz w:val="24"/>
        </w:rPr>
        <w:t>七、投标及开标时间</w:t>
      </w:r>
    </w:p>
    <w:p w:rsidR="00F93D10" w:rsidRPr="002F4AD5" w:rsidRDefault="00F93D10" w:rsidP="00F93D10">
      <w:pPr>
        <w:widowControl/>
        <w:spacing w:line="360" w:lineRule="exact"/>
        <w:ind w:firstLine="420"/>
        <w:jc w:val="left"/>
        <w:rPr>
          <w:rFonts w:ascii="宋体" w:hAnsi="宋体" w:cs="宋体"/>
          <w:color w:val="000000"/>
          <w:kern w:val="0"/>
          <w:sz w:val="24"/>
        </w:rPr>
      </w:pPr>
      <w:r w:rsidRPr="002F4AD5">
        <w:rPr>
          <w:rFonts w:ascii="宋体" w:hAnsi="宋体" w:cs="宋体"/>
          <w:color w:val="000000"/>
          <w:kern w:val="0"/>
          <w:sz w:val="24"/>
        </w:rPr>
        <w:t>请于20</w:t>
      </w:r>
      <w:r w:rsidRPr="002F4AD5">
        <w:rPr>
          <w:rFonts w:ascii="宋体" w:hAnsi="宋体" w:cs="宋体" w:hint="eastAsia"/>
          <w:color w:val="000000"/>
          <w:kern w:val="0"/>
          <w:sz w:val="24"/>
        </w:rPr>
        <w:t>24</w:t>
      </w:r>
      <w:r w:rsidRPr="002F4AD5">
        <w:rPr>
          <w:rFonts w:ascii="宋体" w:hAnsi="宋体" w:cs="宋体"/>
          <w:color w:val="000000"/>
          <w:kern w:val="0"/>
          <w:sz w:val="24"/>
        </w:rPr>
        <w:t>年</w:t>
      </w:r>
      <w:r w:rsidRPr="002F4AD5">
        <w:rPr>
          <w:rFonts w:ascii="宋体" w:hAnsi="宋体" w:cs="宋体" w:hint="eastAsia"/>
          <w:color w:val="000000"/>
          <w:kern w:val="0"/>
          <w:sz w:val="24"/>
        </w:rPr>
        <w:t>9</w:t>
      </w:r>
      <w:r w:rsidRPr="002F4AD5">
        <w:rPr>
          <w:rFonts w:ascii="宋体" w:hAnsi="宋体" w:cs="宋体"/>
          <w:color w:val="000000"/>
          <w:kern w:val="0"/>
          <w:sz w:val="24"/>
        </w:rPr>
        <w:t>月</w:t>
      </w:r>
      <w:r>
        <w:rPr>
          <w:rFonts w:ascii="宋体" w:hAnsi="宋体" w:cs="宋体" w:hint="eastAsia"/>
          <w:color w:val="000000"/>
          <w:kern w:val="0"/>
          <w:sz w:val="24"/>
        </w:rPr>
        <w:t>11</w:t>
      </w:r>
      <w:r w:rsidRPr="002F4AD5">
        <w:rPr>
          <w:rFonts w:ascii="宋体" w:hAnsi="宋体" w:cs="宋体"/>
          <w:color w:val="000000"/>
          <w:kern w:val="0"/>
          <w:sz w:val="24"/>
        </w:rPr>
        <w:t>日</w:t>
      </w:r>
      <w:r w:rsidRPr="002F4AD5">
        <w:rPr>
          <w:rFonts w:ascii="宋体" w:hAnsi="宋体" w:cs="宋体" w:hint="eastAsia"/>
          <w:color w:val="000000"/>
          <w:kern w:val="0"/>
          <w:sz w:val="24"/>
        </w:rPr>
        <w:t>上</w:t>
      </w:r>
      <w:r w:rsidRPr="002F4AD5">
        <w:rPr>
          <w:rFonts w:ascii="宋体" w:hAnsi="宋体" w:cs="宋体"/>
          <w:color w:val="000000"/>
          <w:kern w:val="0"/>
          <w:sz w:val="24"/>
        </w:rPr>
        <w:t>午</w:t>
      </w:r>
      <w:r w:rsidRPr="002F4AD5">
        <w:rPr>
          <w:rFonts w:ascii="宋体" w:hAnsi="宋体" w:cs="宋体" w:hint="eastAsia"/>
          <w:color w:val="000000"/>
          <w:kern w:val="0"/>
          <w:sz w:val="24"/>
        </w:rPr>
        <w:t>9</w:t>
      </w:r>
      <w:r w:rsidRPr="002F4AD5">
        <w:rPr>
          <w:rFonts w:ascii="宋体" w:hAnsi="宋体" w:cs="宋体"/>
          <w:color w:val="000000"/>
          <w:kern w:val="0"/>
          <w:sz w:val="24"/>
        </w:rPr>
        <w:t>:</w:t>
      </w:r>
      <w:r w:rsidRPr="002F4AD5">
        <w:rPr>
          <w:rFonts w:ascii="宋体" w:hAnsi="宋体" w:cs="宋体" w:hint="eastAsia"/>
          <w:color w:val="000000"/>
          <w:kern w:val="0"/>
          <w:sz w:val="24"/>
        </w:rPr>
        <w:t>3</w:t>
      </w:r>
      <w:r w:rsidRPr="002F4AD5">
        <w:rPr>
          <w:rFonts w:ascii="宋体" w:hAnsi="宋体" w:cs="宋体"/>
          <w:color w:val="000000"/>
          <w:kern w:val="0"/>
          <w:sz w:val="24"/>
        </w:rPr>
        <w:t>0前将</w:t>
      </w:r>
      <w:r w:rsidRPr="002F4AD5">
        <w:rPr>
          <w:rFonts w:ascii="宋体" w:hAnsi="宋体" w:cs="宋体" w:hint="eastAsia"/>
          <w:color w:val="000000"/>
          <w:kern w:val="0"/>
          <w:sz w:val="24"/>
        </w:rPr>
        <w:t>投标文件一式叁份</w:t>
      </w:r>
      <w:r w:rsidRPr="002F4AD5">
        <w:rPr>
          <w:rFonts w:ascii="宋体" w:hAnsi="宋体" w:cs="宋体"/>
          <w:color w:val="000000"/>
          <w:kern w:val="0"/>
          <w:sz w:val="24"/>
        </w:rPr>
        <w:t>，密封盖章，送至扬州市职业大学</w:t>
      </w:r>
      <w:r w:rsidRPr="002F4AD5">
        <w:rPr>
          <w:rFonts w:ascii="宋体" w:hAnsi="宋体" w:cs="宋体" w:hint="eastAsia"/>
          <w:color w:val="000000"/>
          <w:kern w:val="0"/>
          <w:sz w:val="24"/>
        </w:rPr>
        <w:t>东大门值班室</w:t>
      </w:r>
      <w:r w:rsidRPr="002F4AD5">
        <w:rPr>
          <w:rFonts w:ascii="宋体" w:hAnsi="宋体" w:cs="宋体"/>
          <w:color w:val="000000"/>
          <w:kern w:val="0"/>
          <w:sz w:val="24"/>
        </w:rPr>
        <w:t>，超时将不予接收</w:t>
      </w:r>
      <w:r w:rsidRPr="002F4AD5">
        <w:rPr>
          <w:rFonts w:ascii="宋体" w:hAnsi="宋体" w:cs="宋体" w:hint="eastAsia"/>
          <w:color w:val="000000"/>
          <w:kern w:val="0"/>
          <w:sz w:val="24"/>
        </w:rPr>
        <w:t>。</w:t>
      </w:r>
    </w:p>
    <w:p w:rsidR="00F93D10" w:rsidRPr="002F4AD5" w:rsidRDefault="00F93D10" w:rsidP="00F93D10">
      <w:pPr>
        <w:widowControl/>
        <w:spacing w:line="360" w:lineRule="exact"/>
        <w:ind w:firstLine="420"/>
        <w:jc w:val="left"/>
        <w:rPr>
          <w:rFonts w:ascii="宋体" w:hAnsi="宋体" w:cs="宋体"/>
          <w:color w:val="000000"/>
          <w:kern w:val="0"/>
          <w:sz w:val="24"/>
        </w:rPr>
      </w:pPr>
      <w:r w:rsidRPr="002F4AD5">
        <w:rPr>
          <w:rFonts w:ascii="宋体" w:hAnsi="宋体" w:cs="宋体" w:hint="eastAsia"/>
          <w:color w:val="000000"/>
          <w:kern w:val="0"/>
          <w:sz w:val="24"/>
        </w:rPr>
        <w:t>提供样品：供应商需提供采购货物的定型成品，送至扬州市职业大学崇德楼101室。</w:t>
      </w:r>
    </w:p>
    <w:p w:rsidR="00F93D10" w:rsidRPr="002F4AD5" w:rsidRDefault="00F93D10" w:rsidP="00F93D10">
      <w:pPr>
        <w:spacing w:line="360" w:lineRule="exact"/>
        <w:ind w:firstLineChars="200" w:firstLine="482"/>
        <w:rPr>
          <w:rFonts w:ascii="宋体"/>
          <w:b/>
          <w:color w:val="000000"/>
          <w:sz w:val="24"/>
        </w:rPr>
      </w:pPr>
      <w:r w:rsidRPr="002F4AD5">
        <w:rPr>
          <w:rFonts w:ascii="宋体" w:hAnsi="宋体" w:hint="eastAsia"/>
          <w:b/>
          <w:color w:val="000000"/>
          <w:sz w:val="24"/>
        </w:rPr>
        <w:t>八、联系人及电话</w:t>
      </w:r>
    </w:p>
    <w:p w:rsidR="00F93D10" w:rsidRPr="002F4AD5" w:rsidRDefault="00F93D10" w:rsidP="00F93D10">
      <w:pPr>
        <w:spacing w:line="360" w:lineRule="exact"/>
        <w:ind w:firstLineChars="200" w:firstLine="480"/>
        <w:rPr>
          <w:rFonts w:ascii="宋体" w:hAnsi="宋体"/>
          <w:color w:val="000000"/>
          <w:sz w:val="24"/>
        </w:rPr>
      </w:pPr>
      <w:r w:rsidRPr="002F4AD5">
        <w:rPr>
          <w:rFonts w:ascii="宋体" w:hAnsi="宋体" w:hint="eastAsia"/>
          <w:color w:val="000000"/>
          <w:sz w:val="24"/>
        </w:rPr>
        <w:t>国资处联系人：孔老师电话：05</w:t>
      </w:r>
      <w:r w:rsidRPr="002F4AD5">
        <w:rPr>
          <w:rFonts w:ascii="宋体" w:hAnsi="宋体"/>
          <w:color w:val="000000"/>
          <w:sz w:val="24"/>
        </w:rPr>
        <w:t>14-87697</w:t>
      </w:r>
      <w:r w:rsidRPr="002F4AD5">
        <w:rPr>
          <w:rFonts w:ascii="宋体" w:hAnsi="宋体" w:hint="eastAsia"/>
          <w:color w:val="000000"/>
          <w:sz w:val="24"/>
        </w:rPr>
        <w:t>823</w:t>
      </w:r>
    </w:p>
    <w:p w:rsidR="00F93D10" w:rsidRPr="002F4AD5" w:rsidRDefault="00F93D10" w:rsidP="00F93D10">
      <w:pPr>
        <w:spacing w:line="360" w:lineRule="exact"/>
        <w:ind w:firstLineChars="200" w:firstLine="480"/>
        <w:rPr>
          <w:rFonts w:ascii="宋体" w:hAnsi="宋体"/>
          <w:color w:val="000000"/>
          <w:sz w:val="24"/>
        </w:rPr>
      </w:pPr>
      <w:r w:rsidRPr="002F4AD5">
        <w:rPr>
          <w:rFonts w:ascii="宋体" w:hAnsi="宋体" w:hint="eastAsia"/>
          <w:color w:val="000000"/>
          <w:sz w:val="24"/>
        </w:rPr>
        <w:t>电子工程学院联系人：</w:t>
      </w:r>
      <w:r>
        <w:rPr>
          <w:rFonts w:ascii="宋体" w:hAnsi="宋体" w:hint="eastAsia"/>
          <w:color w:val="000000"/>
          <w:sz w:val="24"/>
        </w:rPr>
        <w:t>陈</w:t>
      </w:r>
      <w:r w:rsidRPr="002F4AD5">
        <w:rPr>
          <w:rFonts w:ascii="宋体" w:hAnsi="宋体" w:hint="eastAsia"/>
          <w:color w:val="000000"/>
          <w:sz w:val="24"/>
        </w:rPr>
        <w:t>老师电话：13585247171</w:t>
      </w:r>
    </w:p>
    <w:p w:rsidR="00F93D10" w:rsidRPr="002F4AD5" w:rsidRDefault="00F93D10" w:rsidP="00F93D10">
      <w:pPr>
        <w:spacing w:line="360" w:lineRule="exact"/>
        <w:ind w:firstLineChars="200" w:firstLine="480"/>
        <w:jc w:val="right"/>
        <w:rPr>
          <w:rFonts w:ascii="宋体"/>
          <w:color w:val="000000"/>
          <w:sz w:val="24"/>
        </w:rPr>
      </w:pPr>
      <w:r w:rsidRPr="002F4AD5">
        <w:rPr>
          <w:rFonts w:ascii="宋体" w:hAnsi="宋体" w:hint="eastAsia"/>
          <w:color w:val="000000"/>
          <w:sz w:val="24"/>
        </w:rPr>
        <w:t>扬州市职业大学国有资产管理处</w:t>
      </w:r>
    </w:p>
    <w:p w:rsidR="00F93D10" w:rsidRPr="002F4AD5" w:rsidRDefault="00F93D10" w:rsidP="00F93D10">
      <w:pPr>
        <w:spacing w:line="360" w:lineRule="exact"/>
        <w:ind w:firstLineChars="200" w:firstLine="480"/>
        <w:jc w:val="right"/>
        <w:rPr>
          <w:sz w:val="24"/>
        </w:rPr>
      </w:pPr>
      <w:r w:rsidRPr="002F4AD5">
        <w:rPr>
          <w:rFonts w:ascii="宋体" w:hAnsi="宋体" w:hint="eastAsia"/>
          <w:color w:val="000000"/>
          <w:sz w:val="24"/>
        </w:rPr>
        <w:t>二〇二四年</w:t>
      </w:r>
      <w:r>
        <w:rPr>
          <w:rFonts w:ascii="宋体" w:hAnsi="宋体" w:hint="eastAsia"/>
          <w:color w:val="000000"/>
          <w:sz w:val="24"/>
        </w:rPr>
        <w:t>九</w:t>
      </w:r>
      <w:r w:rsidRPr="002F4AD5">
        <w:rPr>
          <w:rFonts w:ascii="宋体" w:hAnsi="宋体" w:hint="eastAsia"/>
          <w:color w:val="000000"/>
          <w:sz w:val="24"/>
        </w:rPr>
        <w:t>月</w:t>
      </w:r>
      <w:r>
        <w:rPr>
          <w:rFonts w:ascii="宋体" w:hAnsi="宋体" w:hint="eastAsia"/>
          <w:color w:val="000000"/>
          <w:sz w:val="24"/>
        </w:rPr>
        <w:t>五</w:t>
      </w:r>
      <w:r w:rsidRPr="002F4AD5">
        <w:rPr>
          <w:rFonts w:ascii="宋体" w:hAnsi="宋体" w:hint="eastAsia"/>
          <w:color w:val="000000"/>
          <w:sz w:val="24"/>
        </w:rPr>
        <w:t>日</w:t>
      </w:r>
    </w:p>
    <w:p w:rsidR="00F93D10" w:rsidRDefault="00F93D10" w:rsidP="00F93D10">
      <w:pPr>
        <w:rPr>
          <w:sz w:val="24"/>
        </w:rPr>
      </w:pPr>
    </w:p>
    <w:p w:rsidR="00F93D10" w:rsidRDefault="00F93D10" w:rsidP="00F93D10">
      <w:pPr>
        <w:rPr>
          <w:sz w:val="24"/>
        </w:rPr>
      </w:pPr>
    </w:p>
    <w:p w:rsidR="00F93D10" w:rsidRPr="002F4AD5" w:rsidRDefault="00F93D10" w:rsidP="00F93D10">
      <w:pPr>
        <w:rPr>
          <w:sz w:val="24"/>
        </w:rPr>
      </w:pPr>
      <w:r w:rsidRPr="002F4AD5">
        <w:rPr>
          <w:rFonts w:hint="eastAsia"/>
          <w:sz w:val="24"/>
        </w:rPr>
        <w:lastRenderedPageBreak/>
        <w:t>附有关格式</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spacing w:line="360" w:lineRule="auto"/>
        <w:jc w:val="center"/>
        <w:rPr>
          <w:b/>
          <w:bCs/>
          <w:sz w:val="24"/>
        </w:rPr>
      </w:pPr>
      <w:r w:rsidRPr="002F4AD5">
        <w:rPr>
          <w:rFonts w:hint="eastAsia"/>
          <w:b/>
          <w:bCs/>
          <w:sz w:val="24"/>
        </w:rPr>
        <w:t>1</w:t>
      </w:r>
      <w:r w:rsidRPr="002F4AD5">
        <w:rPr>
          <w:rFonts w:hint="eastAsia"/>
          <w:b/>
          <w:bCs/>
          <w:sz w:val="24"/>
        </w:rPr>
        <w:t>、具备履行合同所必需的设备和专业技术能力的书面声明</w:t>
      </w:r>
    </w:p>
    <w:p w:rsidR="00F93D10" w:rsidRPr="002F4AD5" w:rsidRDefault="00F93D10" w:rsidP="00F93D10">
      <w:pPr>
        <w:spacing w:line="360" w:lineRule="auto"/>
        <w:ind w:firstLine="492"/>
        <w:rPr>
          <w:bCs/>
          <w:sz w:val="24"/>
        </w:rPr>
      </w:pPr>
      <w:r w:rsidRPr="002F4AD5">
        <w:rPr>
          <w:rFonts w:hint="eastAsia"/>
          <w:bCs/>
          <w:sz w:val="24"/>
        </w:rPr>
        <w:t>我单位郑重声明：我单位具备履行本项采购合同所必需的设备和专业技术能力，为履行本项采购合同我公司具备如下主要设备和主要专业技术能力：</w:t>
      </w:r>
    </w:p>
    <w:p w:rsidR="00F93D10" w:rsidRPr="002F4AD5" w:rsidRDefault="00F93D10" w:rsidP="00F93D10">
      <w:pPr>
        <w:spacing w:line="360" w:lineRule="auto"/>
        <w:ind w:firstLine="492"/>
        <w:rPr>
          <w:bCs/>
          <w:sz w:val="24"/>
        </w:rPr>
      </w:pPr>
      <w:r w:rsidRPr="002F4AD5">
        <w:rPr>
          <w:rFonts w:hint="eastAsia"/>
          <w:bCs/>
          <w:sz w:val="24"/>
        </w:rPr>
        <w:t>主要设备有：。</w:t>
      </w:r>
    </w:p>
    <w:p w:rsidR="00F93D10" w:rsidRPr="002F4AD5" w:rsidRDefault="00F93D10" w:rsidP="00F93D10">
      <w:pPr>
        <w:spacing w:line="360" w:lineRule="auto"/>
        <w:ind w:firstLineChars="200" w:firstLine="480"/>
        <w:rPr>
          <w:bCs/>
          <w:sz w:val="24"/>
        </w:rPr>
      </w:pPr>
      <w:r w:rsidRPr="002F4AD5">
        <w:rPr>
          <w:rFonts w:hint="eastAsia"/>
          <w:bCs/>
          <w:sz w:val="24"/>
        </w:rPr>
        <w:t>主要专业技术能力有：。</w:t>
      </w:r>
    </w:p>
    <w:p w:rsidR="00F93D10" w:rsidRPr="002F4AD5" w:rsidRDefault="00F93D10" w:rsidP="00F93D10">
      <w:pPr>
        <w:spacing w:line="360" w:lineRule="auto"/>
        <w:ind w:firstLineChars="200" w:firstLine="480"/>
        <w:rPr>
          <w:sz w:val="24"/>
        </w:rPr>
      </w:pPr>
      <w:r w:rsidRPr="002F4AD5">
        <w:rPr>
          <w:rFonts w:hint="eastAsia"/>
          <w:sz w:val="24"/>
        </w:rPr>
        <w:t>2021</w:t>
      </w:r>
      <w:r w:rsidRPr="002F4AD5">
        <w:rPr>
          <w:rFonts w:hint="eastAsia"/>
          <w:sz w:val="24"/>
        </w:rPr>
        <w:t>年</w:t>
      </w:r>
      <w:r w:rsidRPr="002F4AD5">
        <w:rPr>
          <w:rFonts w:hint="eastAsia"/>
          <w:sz w:val="24"/>
        </w:rPr>
        <w:t>1</w:t>
      </w:r>
      <w:r w:rsidRPr="002F4AD5">
        <w:rPr>
          <w:rFonts w:hint="eastAsia"/>
          <w:sz w:val="24"/>
        </w:rPr>
        <w:t>月</w:t>
      </w:r>
      <w:r w:rsidRPr="002F4AD5">
        <w:rPr>
          <w:rFonts w:hint="eastAsia"/>
          <w:sz w:val="24"/>
        </w:rPr>
        <w:t>1</w:t>
      </w:r>
      <w:r w:rsidRPr="002F4AD5">
        <w:rPr>
          <w:rFonts w:hint="eastAsia"/>
          <w:sz w:val="24"/>
        </w:rPr>
        <w:t>日以来具有类似项目业绩项，项目名称如下：</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1</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2</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w:t>
      </w:r>
      <w:r w:rsidRPr="002F4AD5">
        <w:rPr>
          <w:rFonts w:hint="eastAsia"/>
          <w:sz w:val="24"/>
        </w:rPr>
        <w:t>3</w:t>
      </w:r>
      <w:r w:rsidRPr="002F4AD5">
        <w:rPr>
          <w:rFonts w:hint="eastAsia"/>
          <w:sz w:val="24"/>
        </w:rPr>
        <w:t>）</w:t>
      </w:r>
      <w:r w:rsidRPr="002F4AD5">
        <w:rPr>
          <w:rFonts w:hint="eastAsia"/>
          <w:sz w:val="24"/>
        </w:rPr>
        <w:t>......</w:t>
      </w:r>
    </w:p>
    <w:p w:rsidR="00F93D10" w:rsidRPr="002F4AD5" w:rsidRDefault="00F93D10" w:rsidP="00F93D10">
      <w:pPr>
        <w:spacing w:line="360" w:lineRule="auto"/>
        <w:ind w:firstLineChars="200" w:firstLine="480"/>
        <w:rPr>
          <w:sz w:val="24"/>
        </w:rPr>
      </w:pPr>
      <w:r w:rsidRPr="002F4AD5">
        <w:rPr>
          <w:rFonts w:hint="eastAsia"/>
          <w:sz w:val="24"/>
        </w:rPr>
        <w:t>证明材料附后。</w:t>
      </w: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sz w:val="24"/>
        </w:rPr>
      </w:pPr>
    </w:p>
    <w:p w:rsidR="00F93D10" w:rsidRPr="002F4AD5" w:rsidRDefault="00F93D10" w:rsidP="00F93D10">
      <w:pPr>
        <w:spacing w:line="360" w:lineRule="auto"/>
        <w:ind w:firstLineChars="2100" w:firstLine="5040"/>
        <w:rPr>
          <w:bCs/>
          <w:sz w:val="24"/>
        </w:rPr>
      </w:pPr>
      <w:r w:rsidRPr="002F4AD5">
        <w:rPr>
          <w:rFonts w:hint="eastAsia"/>
          <w:sz w:val="24"/>
        </w:rPr>
        <w:t>供应商全称（加盖公章）</w:t>
      </w:r>
      <w:r w:rsidRPr="002F4AD5">
        <w:rPr>
          <w:rFonts w:hint="eastAsia"/>
          <w:bCs/>
          <w:sz w:val="24"/>
        </w:rPr>
        <w:t>：</w:t>
      </w:r>
    </w:p>
    <w:p w:rsidR="00F93D10" w:rsidRPr="002F4AD5" w:rsidRDefault="00F93D10" w:rsidP="00F93D10">
      <w:pPr>
        <w:spacing w:line="360" w:lineRule="auto"/>
        <w:rPr>
          <w:bCs/>
          <w:sz w:val="24"/>
        </w:rPr>
      </w:pPr>
      <w:r w:rsidRPr="002F4AD5">
        <w:rPr>
          <w:rFonts w:hint="eastAsia"/>
          <w:sz w:val="24"/>
        </w:rPr>
        <w:t>法定代表人或授权代表（签字）</w:t>
      </w:r>
      <w:r w:rsidRPr="002F4AD5">
        <w:rPr>
          <w:rFonts w:hint="eastAsia"/>
          <w:bCs/>
          <w:sz w:val="24"/>
        </w:rPr>
        <w:t>：</w:t>
      </w:r>
    </w:p>
    <w:p w:rsidR="00F93D10" w:rsidRPr="002F4AD5" w:rsidRDefault="00F93D10" w:rsidP="00F93D10">
      <w:pPr>
        <w:spacing w:line="360" w:lineRule="auto"/>
        <w:ind w:firstLineChars="200" w:firstLine="480"/>
        <w:rPr>
          <w:bCs/>
          <w:sz w:val="24"/>
        </w:rPr>
      </w:pPr>
      <w:r w:rsidRPr="002F4AD5">
        <w:rPr>
          <w:rFonts w:hint="eastAsia"/>
          <w:bCs/>
          <w:sz w:val="24"/>
        </w:rPr>
        <w:t>日期：年月日</w:t>
      </w:r>
    </w:p>
    <w:p w:rsidR="00F93D10" w:rsidRPr="002F4AD5" w:rsidRDefault="00F93D10" w:rsidP="00F93D10">
      <w:pPr>
        <w:pStyle w:val="a4"/>
        <w:spacing w:line="360" w:lineRule="auto"/>
        <w:rPr>
          <w:rFonts w:ascii="Times New Roman" w:eastAsia="宋体" w:hAnsi="Times New Roman"/>
          <w:bCs/>
          <w:sz w:val="24"/>
          <w:szCs w:val="24"/>
        </w:rPr>
      </w:pPr>
    </w:p>
    <w:p w:rsidR="00F93D10" w:rsidRPr="002F4AD5" w:rsidRDefault="00F93D10" w:rsidP="00F93D10">
      <w:pPr>
        <w:pStyle w:val="Char1"/>
        <w:spacing w:line="360" w:lineRule="auto"/>
        <w:ind w:firstLineChars="380" w:firstLine="916"/>
        <w:rPr>
          <w:b/>
          <w:sz w:val="24"/>
          <w:szCs w:val="24"/>
        </w:rPr>
        <w:sectPr w:rsidR="00F93D10" w:rsidRPr="002F4AD5" w:rsidSect="00F93D10">
          <w:pgSz w:w="16838" w:h="11906" w:orient="landscape"/>
          <w:pgMar w:top="1134" w:right="1134" w:bottom="1134" w:left="1134" w:header="851" w:footer="992" w:gutter="283"/>
          <w:pgNumType w:fmt="numberInDash"/>
          <w:cols w:space="720"/>
          <w:titlePg/>
          <w:docGrid w:type="lines" w:linePitch="317"/>
        </w:sectPr>
      </w:pPr>
    </w:p>
    <w:p w:rsidR="00F93D10" w:rsidRPr="002F4AD5" w:rsidRDefault="00F93D10" w:rsidP="00F93D10">
      <w:pPr>
        <w:pStyle w:val="Char1"/>
        <w:spacing w:line="360" w:lineRule="auto"/>
        <w:ind w:firstLineChars="580" w:firstLine="1397"/>
        <w:rPr>
          <w:sz w:val="24"/>
          <w:szCs w:val="24"/>
        </w:rPr>
      </w:pPr>
      <w:r w:rsidRPr="002F4AD5">
        <w:rPr>
          <w:rFonts w:hint="eastAsia"/>
          <w:b/>
          <w:sz w:val="24"/>
          <w:szCs w:val="24"/>
        </w:rPr>
        <w:lastRenderedPageBreak/>
        <w:t>2</w:t>
      </w:r>
      <w:r w:rsidRPr="002F4AD5">
        <w:rPr>
          <w:rFonts w:hint="eastAsia"/>
          <w:b/>
          <w:sz w:val="24"/>
          <w:szCs w:val="24"/>
        </w:rPr>
        <w:t>、参加采购活动前</w:t>
      </w:r>
      <w:r w:rsidRPr="002F4AD5">
        <w:rPr>
          <w:rFonts w:hint="eastAsia"/>
          <w:b/>
          <w:sz w:val="24"/>
          <w:szCs w:val="24"/>
        </w:rPr>
        <w:t xml:space="preserve"> 3 </w:t>
      </w:r>
      <w:r w:rsidRPr="002F4AD5">
        <w:rPr>
          <w:rFonts w:hint="eastAsia"/>
          <w:b/>
          <w:sz w:val="24"/>
          <w:szCs w:val="24"/>
        </w:rPr>
        <w:t>年内在经营活动中没有重大违法记录的书面声明</w:t>
      </w:r>
    </w:p>
    <w:p w:rsidR="00F93D10" w:rsidRPr="002F4AD5" w:rsidRDefault="00F93D10" w:rsidP="00F93D10">
      <w:pPr>
        <w:spacing w:line="360" w:lineRule="auto"/>
        <w:rPr>
          <w:b/>
          <w:bCs/>
          <w:sz w:val="24"/>
        </w:rPr>
      </w:pPr>
    </w:p>
    <w:p w:rsidR="00F93D10" w:rsidRPr="002F4AD5" w:rsidRDefault="00F93D10" w:rsidP="00F93D10">
      <w:pPr>
        <w:spacing w:line="360" w:lineRule="auto"/>
        <w:rPr>
          <w:b/>
          <w:bCs/>
          <w:sz w:val="24"/>
        </w:rPr>
      </w:pPr>
      <w:r w:rsidRPr="002F4AD5">
        <w:rPr>
          <w:rFonts w:hint="eastAsia"/>
          <w:b/>
          <w:bCs/>
          <w:sz w:val="24"/>
        </w:rPr>
        <w:t>声明</w:t>
      </w:r>
    </w:p>
    <w:p w:rsidR="00F93D10" w:rsidRPr="002F4AD5" w:rsidRDefault="00F93D10" w:rsidP="00F93D10">
      <w:pPr>
        <w:spacing w:line="360" w:lineRule="auto"/>
        <w:rPr>
          <w:bCs/>
          <w:sz w:val="24"/>
        </w:rPr>
      </w:pPr>
      <w:r w:rsidRPr="002F4AD5">
        <w:rPr>
          <w:rFonts w:hint="eastAsia"/>
          <w:bCs/>
          <w:sz w:val="24"/>
        </w:rPr>
        <w:t>我公司郑重声明：参加本次采购活动前</w:t>
      </w:r>
      <w:r w:rsidRPr="002F4AD5">
        <w:rPr>
          <w:rFonts w:hint="eastAsia"/>
          <w:bCs/>
          <w:sz w:val="24"/>
        </w:rPr>
        <w:t xml:space="preserve"> 3 </w:t>
      </w:r>
      <w:r w:rsidRPr="002F4AD5">
        <w:rPr>
          <w:rFonts w:hint="eastAsia"/>
          <w:bCs/>
          <w:sz w:val="24"/>
        </w:rPr>
        <w:t>年内，我公司在经营活动中没有因违法经营受到刑事处罚或者责令停产停业、吊销许可证或者执照、较大数额罚款等行政处罚。</w:t>
      </w:r>
    </w:p>
    <w:p w:rsidR="00F93D10" w:rsidRPr="002F4AD5" w:rsidRDefault="00F93D10" w:rsidP="00F93D10">
      <w:pPr>
        <w:spacing w:line="360" w:lineRule="auto"/>
        <w:rPr>
          <w:bCs/>
          <w:sz w:val="24"/>
        </w:rPr>
      </w:pPr>
    </w:p>
    <w:p w:rsidR="00F93D10" w:rsidRPr="002F4AD5" w:rsidRDefault="00F93D10" w:rsidP="00F93D10">
      <w:pPr>
        <w:spacing w:line="360" w:lineRule="auto"/>
        <w:ind w:firstLineChars="2100" w:firstLine="5040"/>
        <w:rPr>
          <w:bCs/>
          <w:sz w:val="24"/>
        </w:rPr>
      </w:pPr>
      <w:r w:rsidRPr="002F4AD5">
        <w:rPr>
          <w:rFonts w:hint="eastAsia"/>
          <w:bCs/>
          <w:sz w:val="24"/>
        </w:rPr>
        <w:t>供应商名称（公章）：</w:t>
      </w:r>
    </w:p>
    <w:p w:rsidR="00F93D10" w:rsidRPr="002F4AD5" w:rsidRDefault="00F93D10" w:rsidP="00F93D10">
      <w:pPr>
        <w:spacing w:line="360" w:lineRule="auto"/>
        <w:rPr>
          <w:bCs/>
          <w:sz w:val="24"/>
        </w:rPr>
      </w:pPr>
      <w:r w:rsidRPr="002F4AD5">
        <w:rPr>
          <w:rFonts w:hint="eastAsia"/>
          <w:bCs/>
          <w:sz w:val="24"/>
        </w:rPr>
        <w:t>法定代表人或授权代表签字：</w:t>
      </w:r>
      <w:r w:rsidRPr="002F4AD5">
        <w:rPr>
          <w:rFonts w:hint="eastAsia"/>
          <w:bCs/>
          <w:sz w:val="24"/>
          <w:u w:val="single"/>
        </w:rPr>
        <w:t>______</w:t>
      </w:r>
    </w:p>
    <w:p w:rsidR="00F93D10" w:rsidRPr="002F4AD5" w:rsidRDefault="00F93D10" w:rsidP="00F93D10">
      <w:pPr>
        <w:spacing w:line="360" w:lineRule="auto"/>
        <w:rPr>
          <w:bCs/>
          <w:sz w:val="24"/>
        </w:rPr>
      </w:pPr>
      <w:r w:rsidRPr="002F4AD5">
        <w:rPr>
          <w:rFonts w:hint="eastAsia"/>
          <w:bCs/>
          <w:sz w:val="24"/>
        </w:rPr>
        <w:t>日期：</w:t>
      </w:r>
      <w:r w:rsidRPr="002F4AD5">
        <w:rPr>
          <w:rFonts w:hint="eastAsia"/>
          <w:bCs/>
          <w:sz w:val="24"/>
          <w:u w:val="single"/>
        </w:rPr>
        <w:t>______</w:t>
      </w:r>
      <w:r w:rsidRPr="002F4AD5">
        <w:rPr>
          <w:rFonts w:hint="eastAsia"/>
          <w:bCs/>
          <w:sz w:val="24"/>
        </w:rPr>
        <w:t>年月日</w:t>
      </w:r>
    </w:p>
    <w:p w:rsidR="00F93D10" w:rsidRPr="002F4AD5" w:rsidRDefault="00F93D10" w:rsidP="00F93D10">
      <w:pPr>
        <w:spacing w:line="360" w:lineRule="auto"/>
        <w:jc w:val="center"/>
        <w:rPr>
          <w:b/>
          <w:sz w:val="24"/>
        </w:rPr>
        <w:sectPr w:rsidR="00F93D10" w:rsidRPr="002F4AD5" w:rsidSect="00F93D10">
          <w:pgSz w:w="16838" w:h="11906" w:orient="landscape"/>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b/>
          <w:sz w:val="24"/>
        </w:rPr>
      </w:pPr>
      <w:r w:rsidRPr="002F4AD5">
        <w:rPr>
          <w:rFonts w:hint="eastAsia"/>
          <w:b/>
          <w:sz w:val="24"/>
        </w:rPr>
        <w:lastRenderedPageBreak/>
        <w:t>3</w:t>
      </w:r>
      <w:r w:rsidRPr="002F4AD5">
        <w:rPr>
          <w:rFonts w:hint="eastAsia"/>
          <w:b/>
          <w:sz w:val="24"/>
        </w:rPr>
        <w:t>、询价响应函</w:t>
      </w:r>
    </w:p>
    <w:p w:rsidR="00F93D10" w:rsidRPr="002F4AD5" w:rsidRDefault="00F93D10" w:rsidP="00F93D10">
      <w:pPr>
        <w:pStyle w:val="Char1"/>
        <w:spacing w:line="360" w:lineRule="auto"/>
        <w:ind w:firstLine="480"/>
        <w:rPr>
          <w:sz w:val="24"/>
          <w:szCs w:val="24"/>
        </w:rPr>
      </w:pPr>
      <w:r w:rsidRPr="002F4AD5">
        <w:rPr>
          <w:rFonts w:hint="eastAsia"/>
          <w:sz w:val="24"/>
          <w:szCs w:val="24"/>
        </w:rPr>
        <w:t>致：扬州市职业大学</w:t>
      </w:r>
    </w:p>
    <w:p w:rsidR="00F93D10" w:rsidRPr="002F4AD5" w:rsidRDefault="00F93D10" w:rsidP="00F93D10">
      <w:pPr>
        <w:pStyle w:val="Char1"/>
        <w:spacing w:line="360" w:lineRule="auto"/>
        <w:ind w:firstLine="480"/>
        <w:rPr>
          <w:sz w:val="24"/>
          <w:szCs w:val="24"/>
        </w:rPr>
      </w:pPr>
      <w:r w:rsidRPr="002F4AD5">
        <w:rPr>
          <w:rFonts w:hint="eastAsia"/>
          <w:sz w:val="24"/>
          <w:szCs w:val="24"/>
        </w:rPr>
        <w:t>根据贵方的询价文件，正式授权下述签字人</w:t>
      </w:r>
      <w:r w:rsidRPr="002F4AD5">
        <w:rPr>
          <w:rFonts w:hint="eastAsia"/>
          <w:sz w:val="24"/>
          <w:szCs w:val="24"/>
        </w:rPr>
        <w:t xml:space="preserve">_________ </w:t>
      </w:r>
      <w:r w:rsidRPr="002F4AD5">
        <w:rPr>
          <w:rFonts w:hint="eastAsia"/>
          <w:sz w:val="24"/>
          <w:szCs w:val="24"/>
        </w:rPr>
        <w:t>（姓名和职务）代表我方</w:t>
      </w:r>
      <w:r w:rsidRPr="002F4AD5">
        <w:rPr>
          <w:rFonts w:hint="eastAsia"/>
          <w:sz w:val="24"/>
          <w:szCs w:val="24"/>
        </w:rPr>
        <w:t>______________</w:t>
      </w:r>
      <w:r w:rsidRPr="002F4AD5">
        <w:rPr>
          <w:rFonts w:hint="eastAsia"/>
          <w:sz w:val="24"/>
          <w:szCs w:val="24"/>
        </w:rPr>
        <w:t>（供应商的名称），全权处理本次项目询价采购的有关事宜。</w:t>
      </w:r>
    </w:p>
    <w:p w:rsidR="00F93D10" w:rsidRPr="002F4AD5" w:rsidRDefault="00F93D10" w:rsidP="00F93D10">
      <w:pPr>
        <w:pStyle w:val="Char1"/>
        <w:spacing w:line="360" w:lineRule="auto"/>
        <w:ind w:firstLine="480"/>
        <w:rPr>
          <w:sz w:val="24"/>
          <w:szCs w:val="24"/>
        </w:rPr>
      </w:pPr>
      <w:r w:rsidRPr="002F4AD5">
        <w:rPr>
          <w:rFonts w:hint="eastAsia"/>
          <w:sz w:val="24"/>
          <w:szCs w:val="24"/>
        </w:rPr>
        <w:t>据此函，</w:t>
      </w:r>
      <w:r w:rsidRPr="002F4AD5">
        <w:rPr>
          <w:rFonts w:hint="eastAsia"/>
          <w:sz w:val="24"/>
          <w:szCs w:val="24"/>
        </w:rPr>
        <w:t>__________</w:t>
      </w:r>
      <w:r w:rsidRPr="002F4AD5">
        <w:rPr>
          <w:rFonts w:hint="eastAsia"/>
          <w:sz w:val="24"/>
          <w:szCs w:val="24"/>
        </w:rPr>
        <w:t>（签字人）兹宣布同意如下：</w:t>
      </w:r>
    </w:p>
    <w:p w:rsidR="00F93D10" w:rsidRPr="002F4AD5" w:rsidRDefault="00F93D10" w:rsidP="00F93D10">
      <w:pPr>
        <w:pStyle w:val="Char1"/>
        <w:spacing w:line="360" w:lineRule="auto"/>
        <w:ind w:firstLine="480"/>
        <w:rPr>
          <w:sz w:val="24"/>
          <w:szCs w:val="24"/>
        </w:rPr>
      </w:pPr>
      <w:r w:rsidRPr="002F4AD5">
        <w:rPr>
          <w:rFonts w:hint="eastAsia"/>
          <w:sz w:val="24"/>
          <w:szCs w:val="24"/>
        </w:rPr>
        <w:t>1.</w:t>
      </w:r>
      <w:r w:rsidRPr="002F4AD5">
        <w:rPr>
          <w:rFonts w:hint="eastAsia"/>
          <w:sz w:val="24"/>
          <w:szCs w:val="24"/>
        </w:rPr>
        <w:t>按询价文件规定的各项要求，向买方提供所需服务。</w:t>
      </w:r>
    </w:p>
    <w:p w:rsidR="00F93D10" w:rsidRPr="002F4AD5" w:rsidRDefault="00F93D10" w:rsidP="00F93D10">
      <w:pPr>
        <w:pStyle w:val="Char1"/>
        <w:spacing w:line="360" w:lineRule="auto"/>
        <w:ind w:firstLine="480"/>
        <w:rPr>
          <w:sz w:val="24"/>
          <w:szCs w:val="24"/>
        </w:rPr>
      </w:pPr>
      <w:r w:rsidRPr="002F4AD5">
        <w:rPr>
          <w:rFonts w:hint="eastAsia"/>
          <w:sz w:val="24"/>
          <w:szCs w:val="24"/>
        </w:rPr>
        <w:t>2.</w:t>
      </w:r>
      <w:r w:rsidRPr="002F4AD5">
        <w:rPr>
          <w:rFonts w:hint="eastAsia"/>
          <w:sz w:val="24"/>
          <w:szCs w:val="24"/>
        </w:rPr>
        <w:t>我们已详细审核全部询价文件及其有效补充文件，我们知道必须放弃提出含糊不清或误解问题的权利。</w:t>
      </w:r>
    </w:p>
    <w:p w:rsidR="00F93D10" w:rsidRPr="002F4AD5" w:rsidRDefault="00F93D10" w:rsidP="00F93D10">
      <w:pPr>
        <w:pStyle w:val="Char1"/>
        <w:spacing w:line="360" w:lineRule="auto"/>
        <w:ind w:firstLine="480"/>
        <w:rPr>
          <w:sz w:val="24"/>
          <w:szCs w:val="24"/>
        </w:rPr>
      </w:pPr>
      <w:r w:rsidRPr="002F4AD5">
        <w:rPr>
          <w:rFonts w:hint="eastAsia"/>
          <w:sz w:val="24"/>
          <w:szCs w:val="24"/>
        </w:rPr>
        <w:t>3.</w:t>
      </w:r>
      <w:r w:rsidRPr="002F4AD5">
        <w:rPr>
          <w:rFonts w:hint="eastAsia"/>
          <w:sz w:val="24"/>
          <w:szCs w:val="24"/>
        </w:rPr>
        <w:t>我们同意从规定的响应文件接收截止时间起遵循本响应文件，并在规定的询价响应有效期期满之前均具有约束力。</w:t>
      </w:r>
    </w:p>
    <w:p w:rsidR="00F93D10" w:rsidRPr="002F4AD5" w:rsidRDefault="00F93D10" w:rsidP="00F93D10">
      <w:pPr>
        <w:pStyle w:val="Char1"/>
        <w:spacing w:line="360" w:lineRule="auto"/>
        <w:ind w:firstLine="480"/>
        <w:rPr>
          <w:sz w:val="24"/>
          <w:szCs w:val="24"/>
        </w:rPr>
      </w:pPr>
      <w:r w:rsidRPr="002F4AD5">
        <w:rPr>
          <w:rFonts w:hint="eastAsia"/>
          <w:sz w:val="24"/>
          <w:szCs w:val="24"/>
        </w:rPr>
        <w:t>4.</w:t>
      </w:r>
      <w:r w:rsidRPr="002F4AD5">
        <w:rPr>
          <w:rFonts w:hint="eastAsia"/>
          <w:sz w:val="24"/>
          <w:szCs w:val="24"/>
        </w:rPr>
        <w:t>同意向贵方提供贵方可能另外要求的与询价采购有关的任何证据或资料，并保证我方已提供和将要提供的文件是真实的、准确的。</w:t>
      </w:r>
    </w:p>
    <w:p w:rsidR="00F93D10" w:rsidRPr="002F4AD5" w:rsidRDefault="00F93D10" w:rsidP="00F93D10">
      <w:pPr>
        <w:pStyle w:val="Char1"/>
        <w:spacing w:line="360" w:lineRule="auto"/>
        <w:ind w:firstLine="480"/>
        <w:rPr>
          <w:sz w:val="24"/>
          <w:szCs w:val="24"/>
        </w:rPr>
      </w:pPr>
      <w:r w:rsidRPr="002F4AD5">
        <w:rPr>
          <w:rFonts w:hint="eastAsia"/>
          <w:sz w:val="24"/>
          <w:szCs w:val="24"/>
        </w:rPr>
        <w:t>5.</w:t>
      </w:r>
      <w:r w:rsidRPr="002F4AD5">
        <w:rPr>
          <w:rFonts w:hint="eastAsia"/>
          <w:sz w:val="24"/>
          <w:szCs w:val="24"/>
        </w:rPr>
        <w:t>一旦我方成交，我方将根据询价文件的规定，严格履行合同的责任和义务，并保证在询价文件规定的时间完成项目，交付买方验收、使用。</w:t>
      </w:r>
    </w:p>
    <w:p w:rsidR="00F93D10" w:rsidRPr="002F4AD5" w:rsidRDefault="00F93D10" w:rsidP="00F93D10">
      <w:pPr>
        <w:pStyle w:val="Char1"/>
        <w:spacing w:line="360" w:lineRule="auto"/>
        <w:ind w:firstLine="480"/>
        <w:rPr>
          <w:sz w:val="24"/>
          <w:szCs w:val="24"/>
        </w:rPr>
      </w:pPr>
      <w:r w:rsidRPr="002F4AD5">
        <w:rPr>
          <w:rFonts w:hint="eastAsia"/>
          <w:sz w:val="24"/>
          <w:szCs w:val="24"/>
        </w:rPr>
        <w:t>6.</w:t>
      </w:r>
      <w:r w:rsidRPr="002F4AD5">
        <w:rPr>
          <w:rFonts w:hint="eastAsia"/>
          <w:sz w:val="24"/>
          <w:szCs w:val="24"/>
        </w:rPr>
        <w:t>遵守询价文件中要求的收费项目和标准。</w:t>
      </w:r>
    </w:p>
    <w:p w:rsidR="00F93D10" w:rsidRPr="002F4AD5" w:rsidRDefault="00F93D10" w:rsidP="00F93D10">
      <w:pPr>
        <w:pStyle w:val="Char1"/>
        <w:spacing w:line="360" w:lineRule="auto"/>
        <w:ind w:firstLine="480"/>
        <w:rPr>
          <w:sz w:val="24"/>
          <w:szCs w:val="24"/>
        </w:rPr>
      </w:pPr>
      <w:r w:rsidRPr="002F4AD5">
        <w:rPr>
          <w:rFonts w:hint="eastAsia"/>
          <w:sz w:val="24"/>
          <w:szCs w:val="24"/>
        </w:rPr>
        <w:t>7.</w:t>
      </w:r>
      <w:r w:rsidRPr="002F4AD5">
        <w:rPr>
          <w:rFonts w:hint="eastAsia"/>
          <w:sz w:val="24"/>
          <w:szCs w:val="24"/>
        </w:rPr>
        <w:t>与本询价采购有关的正式通讯地址为：</w:t>
      </w:r>
    </w:p>
    <w:p w:rsidR="00F93D10" w:rsidRPr="002F4AD5" w:rsidRDefault="00F93D10" w:rsidP="00F93D10">
      <w:pPr>
        <w:pStyle w:val="Char1"/>
        <w:spacing w:line="360" w:lineRule="auto"/>
        <w:ind w:firstLine="480"/>
        <w:rPr>
          <w:sz w:val="24"/>
          <w:szCs w:val="24"/>
        </w:rPr>
      </w:pPr>
      <w:r w:rsidRPr="002F4AD5">
        <w:rPr>
          <w:rFonts w:hint="eastAsia"/>
          <w:sz w:val="24"/>
          <w:szCs w:val="24"/>
        </w:rPr>
        <w:t>地址：邮编：</w:t>
      </w:r>
    </w:p>
    <w:p w:rsidR="00F93D10" w:rsidRPr="002F4AD5" w:rsidRDefault="00F93D10" w:rsidP="00F93D10">
      <w:pPr>
        <w:pStyle w:val="Char1"/>
        <w:spacing w:line="360" w:lineRule="auto"/>
        <w:ind w:firstLine="480"/>
        <w:rPr>
          <w:sz w:val="24"/>
          <w:szCs w:val="24"/>
        </w:rPr>
      </w:pPr>
      <w:r w:rsidRPr="002F4AD5">
        <w:rPr>
          <w:rFonts w:hint="eastAsia"/>
          <w:sz w:val="24"/>
          <w:szCs w:val="24"/>
        </w:rPr>
        <w:t>电话：传真：</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供应商开户行：账户：</w:t>
      </w:r>
    </w:p>
    <w:p w:rsidR="00F93D10" w:rsidRPr="002F4AD5" w:rsidRDefault="00F93D10" w:rsidP="00F93D10">
      <w:pPr>
        <w:pStyle w:val="Char1"/>
        <w:spacing w:line="360" w:lineRule="auto"/>
        <w:ind w:firstLine="480"/>
        <w:rPr>
          <w:sz w:val="24"/>
          <w:szCs w:val="24"/>
        </w:rPr>
      </w:pPr>
      <w:r w:rsidRPr="002F4AD5">
        <w:rPr>
          <w:rFonts w:hint="eastAsia"/>
          <w:sz w:val="24"/>
          <w:szCs w:val="24"/>
        </w:rPr>
        <w:t>法定代表人或授权代表姓名（签字）：联系电话：</w:t>
      </w:r>
    </w:p>
    <w:p w:rsidR="00F93D10" w:rsidRPr="002F4AD5" w:rsidRDefault="00F93D10" w:rsidP="00F93D10">
      <w:pPr>
        <w:pStyle w:val="Char1"/>
        <w:spacing w:line="360" w:lineRule="auto"/>
        <w:ind w:firstLine="480"/>
        <w:rPr>
          <w:sz w:val="24"/>
          <w:szCs w:val="24"/>
        </w:rPr>
      </w:pPr>
      <w:r w:rsidRPr="002F4AD5">
        <w:rPr>
          <w:rFonts w:hint="eastAsia"/>
          <w:sz w:val="24"/>
          <w:szCs w:val="24"/>
        </w:rPr>
        <w:t>供应商名称（公章）：</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r w:rsidRPr="002F4AD5">
        <w:rPr>
          <w:rFonts w:hint="eastAsia"/>
          <w:sz w:val="24"/>
          <w:szCs w:val="24"/>
        </w:rPr>
        <w:t>________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w:t>
      </w:r>
    </w:p>
    <w:p w:rsidR="00F93D10" w:rsidRPr="002F4AD5" w:rsidRDefault="00F93D10" w:rsidP="00F93D10">
      <w:pPr>
        <w:pStyle w:val="Char1"/>
        <w:spacing w:line="360" w:lineRule="auto"/>
        <w:ind w:firstLineChars="0" w:firstLine="0"/>
        <w:jc w:val="center"/>
        <w:rPr>
          <w:b/>
          <w:sz w:val="24"/>
          <w:szCs w:val="24"/>
        </w:rPr>
      </w:pPr>
      <w:r w:rsidRPr="002F4AD5">
        <w:rPr>
          <w:rFonts w:hint="eastAsia"/>
          <w:b/>
          <w:sz w:val="24"/>
          <w:szCs w:val="24"/>
        </w:rPr>
        <w:br w:type="page"/>
      </w:r>
      <w:r w:rsidRPr="002F4AD5">
        <w:rPr>
          <w:rFonts w:hint="eastAsia"/>
          <w:b/>
          <w:bCs/>
          <w:sz w:val="24"/>
          <w:szCs w:val="24"/>
        </w:rPr>
        <w:lastRenderedPageBreak/>
        <w:t>4</w:t>
      </w:r>
      <w:r w:rsidRPr="002F4AD5">
        <w:rPr>
          <w:rFonts w:hint="eastAsia"/>
          <w:b/>
          <w:bCs/>
          <w:sz w:val="24"/>
          <w:szCs w:val="24"/>
        </w:rPr>
        <w:t>、法人</w:t>
      </w:r>
      <w:r w:rsidRPr="002F4AD5">
        <w:rPr>
          <w:rFonts w:hint="eastAsia"/>
          <w:b/>
          <w:sz w:val="24"/>
          <w:szCs w:val="24"/>
        </w:rPr>
        <w:t>授权书</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本授权书声明：</w:t>
      </w:r>
      <w:r w:rsidRPr="002F4AD5">
        <w:rPr>
          <w:rFonts w:hint="eastAsia"/>
          <w:sz w:val="24"/>
          <w:szCs w:val="24"/>
        </w:rPr>
        <w:t>____________</w:t>
      </w:r>
      <w:r w:rsidRPr="002F4AD5">
        <w:rPr>
          <w:rFonts w:hint="eastAsia"/>
          <w:sz w:val="24"/>
          <w:szCs w:val="24"/>
        </w:rPr>
        <w:t>（供应商名称）授权</w:t>
      </w:r>
      <w:r w:rsidRPr="002F4AD5">
        <w:rPr>
          <w:rFonts w:hint="eastAsia"/>
          <w:sz w:val="24"/>
          <w:szCs w:val="24"/>
        </w:rPr>
        <w:t>________________</w:t>
      </w:r>
      <w:r w:rsidRPr="002F4AD5">
        <w:rPr>
          <w:rFonts w:hint="eastAsia"/>
          <w:sz w:val="24"/>
          <w:szCs w:val="24"/>
        </w:rPr>
        <w:t>（被授权人的姓名）为我方就号项目采购活动的合法代理人，以本公司名义全权处理一切与该项目采购有关的事务。</w:t>
      </w:r>
    </w:p>
    <w:p w:rsidR="00F93D10" w:rsidRPr="002F4AD5" w:rsidRDefault="00F93D10" w:rsidP="00F93D10">
      <w:pPr>
        <w:pStyle w:val="Char1"/>
        <w:spacing w:line="360" w:lineRule="auto"/>
        <w:ind w:firstLine="480"/>
        <w:rPr>
          <w:sz w:val="24"/>
          <w:szCs w:val="24"/>
        </w:rPr>
      </w:pPr>
      <w:r w:rsidRPr="002F4AD5">
        <w:rPr>
          <w:rFonts w:hint="eastAsia"/>
          <w:sz w:val="24"/>
          <w:szCs w:val="24"/>
        </w:rPr>
        <w:t>本授权书于</w:t>
      </w:r>
      <w:r w:rsidRPr="002F4AD5">
        <w:rPr>
          <w:rFonts w:hint="eastAsia"/>
          <w:sz w:val="24"/>
          <w:szCs w:val="24"/>
        </w:rPr>
        <w:t>______</w:t>
      </w:r>
      <w:r w:rsidRPr="002F4AD5">
        <w:rPr>
          <w:rFonts w:hint="eastAsia"/>
          <w:sz w:val="24"/>
          <w:szCs w:val="24"/>
        </w:rPr>
        <w:t>年</w:t>
      </w:r>
      <w:r w:rsidRPr="002F4AD5">
        <w:rPr>
          <w:rFonts w:hint="eastAsia"/>
          <w:sz w:val="24"/>
          <w:szCs w:val="24"/>
        </w:rPr>
        <w:t>____</w:t>
      </w:r>
      <w:r w:rsidRPr="002F4AD5">
        <w:rPr>
          <w:rFonts w:hint="eastAsia"/>
          <w:sz w:val="24"/>
          <w:szCs w:val="24"/>
        </w:rPr>
        <w:t>月</w:t>
      </w:r>
      <w:r w:rsidRPr="002F4AD5">
        <w:rPr>
          <w:rFonts w:hint="eastAsia"/>
          <w:sz w:val="24"/>
          <w:szCs w:val="24"/>
        </w:rPr>
        <w:t>____</w:t>
      </w:r>
      <w:r w:rsidRPr="002F4AD5">
        <w:rPr>
          <w:rFonts w:hint="eastAsia"/>
          <w:sz w:val="24"/>
          <w:szCs w:val="24"/>
        </w:rPr>
        <w:t>日起生效，特此声明。</w:t>
      </w:r>
    </w:p>
    <w:p w:rsidR="00F93D10" w:rsidRPr="002F4AD5" w:rsidRDefault="00F93D10" w:rsidP="00F93D10">
      <w:pPr>
        <w:pStyle w:val="Char1"/>
        <w:spacing w:line="360" w:lineRule="auto"/>
        <w:ind w:firstLine="480"/>
        <w:rPr>
          <w:sz w:val="24"/>
          <w:szCs w:val="24"/>
        </w:rPr>
      </w:pPr>
    </w:p>
    <w:p w:rsidR="00F93D10" w:rsidRPr="002F4AD5" w:rsidRDefault="00F93D10" w:rsidP="00F93D10">
      <w:pPr>
        <w:pStyle w:val="Char1"/>
        <w:spacing w:line="360" w:lineRule="auto"/>
        <w:ind w:firstLine="480"/>
        <w:rPr>
          <w:sz w:val="24"/>
          <w:szCs w:val="24"/>
        </w:rPr>
      </w:pPr>
      <w:r w:rsidRPr="002F4AD5">
        <w:rPr>
          <w:rFonts w:hint="eastAsia"/>
          <w:sz w:val="24"/>
          <w:szCs w:val="24"/>
        </w:rPr>
        <w:t>被授权人签字：</w:t>
      </w:r>
      <w:r w:rsidRPr="002F4AD5">
        <w:rPr>
          <w:sz w:val="24"/>
          <w:szCs w:val="24"/>
        </w:rPr>
        <w:t>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联系电话（手机）：</w:t>
      </w:r>
    </w:p>
    <w:p w:rsidR="00F93D10" w:rsidRPr="002F4AD5" w:rsidRDefault="00F93D10" w:rsidP="00F93D10">
      <w:pPr>
        <w:pStyle w:val="Char1"/>
        <w:spacing w:line="360" w:lineRule="auto"/>
        <w:ind w:firstLineChars="0" w:firstLine="0"/>
        <w:rPr>
          <w:sz w:val="24"/>
          <w:szCs w:val="24"/>
        </w:rPr>
      </w:pPr>
      <w:r w:rsidRPr="002F4AD5">
        <w:rPr>
          <w:rFonts w:hint="eastAsia"/>
          <w:sz w:val="24"/>
          <w:szCs w:val="24"/>
        </w:rPr>
        <w:t>授权单位盖章：</w:t>
      </w:r>
      <w:r w:rsidRPr="002F4AD5">
        <w:rPr>
          <w:sz w:val="24"/>
          <w:szCs w:val="24"/>
        </w:rPr>
        <w:t>_________________________________</w:t>
      </w:r>
    </w:p>
    <w:p w:rsidR="00F93D10" w:rsidRPr="002F4AD5" w:rsidRDefault="00F93D10" w:rsidP="00F93D10">
      <w:pPr>
        <w:pStyle w:val="Char1"/>
        <w:spacing w:line="360" w:lineRule="auto"/>
        <w:ind w:firstLine="480"/>
        <w:rPr>
          <w:sz w:val="24"/>
          <w:szCs w:val="24"/>
          <w:u w:val="single"/>
        </w:rPr>
      </w:pPr>
      <w:r w:rsidRPr="002F4AD5">
        <w:rPr>
          <w:rFonts w:hint="eastAsia"/>
          <w:sz w:val="24"/>
          <w:szCs w:val="24"/>
        </w:rPr>
        <w:t>地址：</w:t>
      </w:r>
    </w:p>
    <w:p w:rsidR="00F93D10" w:rsidRPr="002F4AD5" w:rsidRDefault="00F93D10" w:rsidP="00F93D10">
      <w:pPr>
        <w:pStyle w:val="Char1"/>
        <w:spacing w:line="360" w:lineRule="auto"/>
        <w:ind w:firstLine="480"/>
        <w:rPr>
          <w:sz w:val="24"/>
          <w:szCs w:val="24"/>
        </w:rPr>
      </w:pPr>
      <w:r w:rsidRPr="002F4AD5">
        <w:rPr>
          <w:rFonts w:hint="eastAsia"/>
          <w:sz w:val="24"/>
          <w:szCs w:val="24"/>
        </w:rPr>
        <w:t>日期：</w:t>
      </w:r>
    </w:p>
    <w:p w:rsidR="00F93D10" w:rsidRPr="002F4AD5" w:rsidRDefault="00F93D10" w:rsidP="00F93D10">
      <w:pPr>
        <w:spacing w:line="360" w:lineRule="auto"/>
        <w:ind w:firstLineChars="200" w:firstLine="480"/>
        <w:rPr>
          <w:bCs/>
          <w:sz w:val="24"/>
        </w:rPr>
      </w:pPr>
    </w:p>
    <w:p w:rsidR="00F93D10" w:rsidRPr="002F4AD5" w:rsidRDefault="00F93D10" w:rsidP="00F93D10">
      <w:pPr>
        <w:spacing w:line="360" w:lineRule="auto"/>
        <w:ind w:firstLineChars="200" w:firstLine="480"/>
        <w:rPr>
          <w:bCs/>
          <w:sz w:val="24"/>
        </w:rPr>
      </w:pPr>
      <w:r w:rsidRPr="002F4AD5">
        <w:rPr>
          <w:rFonts w:hint="eastAsia"/>
          <w:bCs/>
          <w:sz w:val="24"/>
        </w:rPr>
        <w:t>被授权人身份证复印件：</w:t>
      </w:r>
    </w:p>
    <w:p w:rsidR="00F93D10" w:rsidRPr="002F4AD5" w:rsidRDefault="00F93D10" w:rsidP="00F93D10">
      <w:pPr>
        <w:pStyle w:val="Char1"/>
        <w:spacing w:line="360" w:lineRule="auto"/>
        <w:ind w:firstLine="480"/>
        <w:rPr>
          <w:sz w:val="24"/>
          <w:szCs w:val="24"/>
        </w:rPr>
      </w:pPr>
    </w:p>
    <w:p w:rsidR="00F93D10" w:rsidRPr="002F4AD5" w:rsidRDefault="00F93D10" w:rsidP="00F93D10">
      <w:pPr>
        <w:spacing w:line="360" w:lineRule="auto"/>
        <w:rPr>
          <w:bCs/>
          <w:sz w:val="24"/>
        </w:rPr>
      </w:pPr>
    </w:p>
    <w:p w:rsidR="00F93D10" w:rsidRPr="002F4AD5" w:rsidRDefault="00F93D10" w:rsidP="00F93D10">
      <w:pPr>
        <w:spacing w:line="360" w:lineRule="auto"/>
        <w:rPr>
          <w:bCs/>
          <w:sz w:val="24"/>
        </w:rPr>
      </w:pPr>
      <w:r w:rsidRPr="002F4AD5">
        <w:rPr>
          <w:rFonts w:hint="eastAsia"/>
          <w:bCs/>
          <w:sz w:val="24"/>
        </w:rPr>
        <w:tab/>
      </w:r>
    </w:p>
    <w:p w:rsidR="00F93D10" w:rsidRPr="002F4AD5" w:rsidRDefault="00F93D10" w:rsidP="00F93D10">
      <w:pPr>
        <w:pStyle w:val="Char1"/>
        <w:spacing w:line="360" w:lineRule="auto"/>
        <w:ind w:firstLineChars="380" w:firstLine="916"/>
        <w:rPr>
          <w:b/>
          <w:sz w:val="24"/>
          <w:szCs w:val="24"/>
        </w:rPr>
        <w:sectPr w:rsidR="00F93D10" w:rsidRPr="002F4AD5" w:rsidSect="00F93D10">
          <w:pgSz w:w="16838" w:h="11906" w:orient="landscape"/>
          <w:pgMar w:top="1134" w:right="1134" w:bottom="1134" w:left="1134" w:header="851" w:footer="992" w:gutter="283"/>
          <w:pgNumType w:fmt="numberInDash"/>
          <w:cols w:space="720"/>
          <w:titlePg/>
          <w:docGrid w:type="lines" w:linePitch="317"/>
        </w:sectPr>
      </w:pPr>
    </w:p>
    <w:p w:rsidR="00F93D10" w:rsidRPr="002F4AD5" w:rsidRDefault="00F93D10" w:rsidP="00F93D10">
      <w:pPr>
        <w:spacing w:line="360" w:lineRule="auto"/>
        <w:jc w:val="center"/>
        <w:rPr>
          <w:rFonts w:cs="宋体"/>
          <w:b/>
          <w:bCs/>
          <w:sz w:val="24"/>
        </w:rPr>
      </w:pPr>
      <w:r w:rsidRPr="002F4AD5">
        <w:rPr>
          <w:rFonts w:cs="宋体" w:hint="eastAsia"/>
          <w:b/>
          <w:bCs/>
          <w:sz w:val="24"/>
        </w:rPr>
        <w:lastRenderedPageBreak/>
        <w:t>5</w:t>
      </w:r>
      <w:r w:rsidRPr="002F4AD5">
        <w:rPr>
          <w:rFonts w:cs="宋体" w:hint="eastAsia"/>
          <w:b/>
          <w:bCs/>
          <w:sz w:val="24"/>
        </w:rPr>
        <w:t>、分项报价一览表</w:t>
      </w:r>
    </w:p>
    <w:p w:rsidR="00F93D10" w:rsidRPr="002F4AD5" w:rsidRDefault="00F93D10" w:rsidP="00F93D10">
      <w:pPr>
        <w:pStyle w:val="a5"/>
        <w:spacing w:line="360" w:lineRule="auto"/>
        <w:ind w:leftChars="0" w:left="0" w:firstLineChars="1100" w:firstLine="2640"/>
        <w:rPr>
          <w:rFonts w:ascii="Times New Roman" w:hAnsi="Times New Roman"/>
          <w:sz w:val="24"/>
          <w:szCs w:val="24"/>
        </w:rPr>
      </w:pPr>
      <w:r w:rsidRPr="002F4AD5">
        <w:rPr>
          <w:rFonts w:ascii="Times New Roman" w:hAnsi="Times New Roman" w:hint="eastAsia"/>
          <w:sz w:val="24"/>
          <w:szCs w:val="24"/>
        </w:rPr>
        <w:t>项目名称：</w:t>
      </w:r>
    </w:p>
    <w:tbl>
      <w:tblPr>
        <w:tblpPr w:leftFromText="180" w:rightFromText="180" w:vertAnchor="page" w:horzAnchor="margin" w:tblpXSpec="center" w:tblpY="2893"/>
        <w:tblW w:w="8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27"/>
        <w:gridCol w:w="831"/>
        <w:gridCol w:w="1496"/>
        <w:gridCol w:w="1167"/>
        <w:gridCol w:w="1163"/>
        <w:gridCol w:w="994"/>
        <w:gridCol w:w="1329"/>
      </w:tblGrid>
      <w:tr w:rsidR="00F93D10" w:rsidRPr="002F4AD5" w:rsidTr="00F93D10">
        <w:trPr>
          <w:trHeight w:val="809"/>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名 称</w:t>
            </w:r>
          </w:p>
        </w:tc>
        <w:tc>
          <w:tcPr>
            <w:tcW w:w="831"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品牌型号</w:t>
            </w: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规格</w:t>
            </w: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数量</w:t>
            </w: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单价</w:t>
            </w: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金额</w:t>
            </w:r>
          </w:p>
        </w:tc>
        <w:tc>
          <w:tcPr>
            <w:tcW w:w="1329" w:type="dxa"/>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供货期</w:t>
            </w: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831" w:type="dxa"/>
            <w:vAlign w:val="center"/>
          </w:tcPr>
          <w:p w:rsidR="00F93D10" w:rsidRPr="002F4AD5" w:rsidRDefault="00F93D10" w:rsidP="00F93D10">
            <w:pPr>
              <w:spacing w:line="300" w:lineRule="auto"/>
              <w:jc w:val="center"/>
              <w:rPr>
                <w:rFonts w:ascii="宋体" w:hAnsi="宋体"/>
                <w:sz w:val="24"/>
              </w:rPr>
            </w:pPr>
          </w:p>
        </w:tc>
        <w:tc>
          <w:tcPr>
            <w:tcW w:w="1496"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7"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163" w:type="dxa"/>
            <w:shd w:val="clear" w:color="auto" w:fill="auto"/>
            <w:vAlign w:val="center"/>
          </w:tcPr>
          <w:p w:rsidR="00F93D10" w:rsidRPr="002F4AD5" w:rsidRDefault="00F93D10" w:rsidP="00F93D10">
            <w:pPr>
              <w:spacing w:line="300" w:lineRule="auto"/>
              <w:jc w:val="center"/>
              <w:rPr>
                <w:rFonts w:ascii="宋体" w:hAnsi="宋体"/>
                <w:sz w:val="24"/>
              </w:rPr>
            </w:pPr>
          </w:p>
        </w:tc>
        <w:tc>
          <w:tcPr>
            <w:tcW w:w="994" w:type="dxa"/>
            <w:shd w:val="clear" w:color="auto" w:fill="auto"/>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r w:rsidR="00F93D10" w:rsidRPr="002F4AD5" w:rsidTr="00F93D10">
        <w:trPr>
          <w:trHeight w:val="547"/>
        </w:trPr>
        <w:tc>
          <w:tcPr>
            <w:tcW w:w="1827" w:type="dxa"/>
            <w:shd w:val="clear" w:color="auto" w:fill="auto"/>
            <w:vAlign w:val="center"/>
          </w:tcPr>
          <w:p w:rsidR="00F93D10" w:rsidRPr="002F4AD5" w:rsidRDefault="00F93D10" w:rsidP="00F93D10">
            <w:pPr>
              <w:spacing w:line="300" w:lineRule="auto"/>
              <w:jc w:val="center"/>
              <w:rPr>
                <w:rFonts w:ascii="宋体" w:hAnsi="宋体"/>
                <w:sz w:val="24"/>
              </w:rPr>
            </w:pPr>
            <w:r w:rsidRPr="002F4AD5">
              <w:rPr>
                <w:rFonts w:ascii="宋体" w:hAnsi="宋体" w:hint="eastAsia"/>
                <w:sz w:val="24"/>
              </w:rPr>
              <w:t>合计</w:t>
            </w:r>
          </w:p>
        </w:tc>
        <w:tc>
          <w:tcPr>
            <w:tcW w:w="5651" w:type="dxa"/>
            <w:gridSpan w:val="5"/>
            <w:vAlign w:val="center"/>
          </w:tcPr>
          <w:p w:rsidR="00F93D10" w:rsidRPr="002F4AD5" w:rsidRDefault="00F93D10" w:rsidP="00F93D10">
            <w:pPr>
              <w:spacing w:line="300" w:lineRule="auto"/>
              <w:jc w:val="center"/>
              <w:rPr>
                <w:rFonts w:ascii="宋体" w:hAnsi="宋体"/>
                <w:sz w:val="24"/>
              </w:rPr>
            </w:pPr>
          </w:p>
        </w:tc>
        <w:tc>
          <w:tcPr>
            <w:tcW w:w="1329" w:type="dxa"/>
            <w:vAlign w:val="center"/>
          </w:tcPr>
          <w:p w:rsidR="00F93D10" w:rsidRPr="002F4AD5" w:rsidRDefault="00F93D10" w:rsidP="00F93D10">
            <w:pPr>
              <w:spacing w:line="300" w:lineRule="auto"/>
              <w:jc w:val="center"/>
              <w:rPr>
                <w:noProof/>
                <w:sz w:val="24"/>
              </w:rPr>
            </w:pPr>
          </w:p>
        </w:tc>
      </w:tr>
    </w:tbl>
    <w:p w:rsidR="00F93D10" w:rsidRPr="002F4AD5" w:rsidRDefault="00F93D10" w:rsidP="00F93D10">
      <w:pPr>
        <w:spacing w:line="360" w:lineRule="auto"/>
        <w:rPr>
          <w:sz w:val="24"/>
        </w:rPr>
      </w:pPr>
    </w:p>
    <w:p w:rsidR="00F93D10" w:rsidRPr="002F4AD5"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Default="00F93D10" w:rsidP="00F93D10">
      <w:pPr>
        <w:spacing w:line="360" w:lineRule="auto"/>
        <w:rPr>
          <w:sz w:val="24"/>
        </w:rPr>
      </w:pPr>
    </w:p>
    <w:p w:rsidR="00F93D10" w:rsidRPr="002F4AD5" w:rsidRDefault="00F93D10" w:rsidP="00F93D10">
      <w:pPr>
        <w:spacing w:line="360" w:lineRule="auto"/>
        <w:rPr>
          <w:sz w:val="24"/>
        </w:rPr>
      </w:pPr>
    </w:p>
    <w:p w:rsidR="00F93D10" w:rsidRPr="002F4AD5" w:rsidRDefault="00F93D10" w:rsidP="00F93D10">
      <w:pPr>
        <w:spacing w:line="360" w:lineRule="auto"/>
        <w:jc w:val="center"/>
        <w:rPr>
          <w:sz w:val="24"/>
        </w:rPr>
      </w:pPr>
      <w:r w:rsidRPr="002F4AD5">
        <w:rPr>
          <w:rFonts w:hint="eastAsia"/>
          <w:sz w:val="24"/>
        </w:rPr>
        <w:t>供应商全称（加盖公章）：</w:t>
      </w:r>
      <w:r w:rsidRPr="002F4AD5">
        <w:rPr>
          <w:rFonts w:hint="eastAsia"/>
          <w:sz w:val="24"/>
        </w:rPr>
        <w:t xml:space="preserve">           </w:t>
      </w:r>
    </w:p>
    <w:p w:rsidR="00F93D10" w:rsidRPr="002F4AD5" w:rsidRDefault="00F93D10" w:rsidP="00F93D10">
      <w:pPr>
        <w:spacing w:line="360" w:lineRule="auto"/>
        <w:jc w:val="center"/>
        <w:rPr>
          <w:sz w:val="24"/>
        </w:rPr>
      </w:pPr>
      <w:r w:rsidRPr="002F4AD5">
        <w:rPr>
          <w:rFonts w:hint="eastAsia"/>
          <w:sz w:val="24"/>
        </w:rPr>
        <w:t xml:space="preserve">　　　　　　　　　法定代表人或授权代表（签字）：</w:t>
      </w:r>
    </w:p>
    <w:p w:rsidR="00F93D10" w:rsidRDefault="00F93D10" w:rsidP="00F93D10">
      <w:pPr>
        <w:spacing w:line="360" w:lineRule="auto"/>
        <w:jc w:val="right"/>
        <w:rPr>
          <w:sz w:val="24"/>
        </w:rPr>
      </w:pPr>
      <w:r w:rsidRPr="002F4AD5">
        <w:rPr>
          <w:rFonts w:hint="eastAsia"/>
          <w:sz w:val="24"/>
        </w:rPr>
        <w:t xml:space="preserve">　　　　　　　　　　</w:t>
      </w:r>
    </w:p>
    <w:p w:rsidR="00F93D10" w:rsidRPr="002F4AD5" w:rsidRDefault="00F93D10" w:rsidP="00F93D10">
      <w:pPr>
        <w:spacing w:line="360" w:lineRule="auto"/>
        <w:jc w:val="right"/>
        <w:rPr>
          <w:sz w:val="24"/>
        </w:rPr>
      </w:pPr>
      <w:r w:rsidRPr="002F4AD5">
        <w:rPr>
          <w:rFonts w:hint="eastAsia"/>
          <w:sz w:val="24"/>
        </w:rPr>
        <w:t>年</w:t>
      </w:r>
      <w:r w:rsidRPr="002F4AD5">
        <w:rPr>
          <w:rFonts w:hint="eastAsia"/>
          <w:sz w:val="24"/>
        </w:rPr>
        <w:t xml:space="preserve">     </w:t>
      </w:r>
      <w:r w:rsidRPr="002F4AD5">
        <w:rPr>
          <w:rFonts w:hint="eastAsia"/>
          <w:sz w:val="24"/>
        </w:rPr>
        <w:t>月</w:t>
      </w:r>
      <w:r w:rsidRPr="002F4AD5">
        <w:rPr>
          <w:rFonts w:hint="eastAsia"/>
          <w:sz w:val="24"/>
        </w:rPr>
        <w:t xml:space="preserve">      </w:t>
      </w:r>
      <w:r w:rsidRPr="002F4AD5">
        <w:rPr>
          <w:rFonts w:hint="eastAsia"/>
          <w:sz w:val="24"/>
        </w:rPr>
        <w:t>日</w:t>
      </w:r>
    </w:p>
    <w:p w:rsidR="00F93D10" w:rsidRPr="002F4AD5" w:rsidRDefault="00F93D10" w:rsidP="00F93D10">
      <w:pPr>
        <w:rPr>
          <w:sz w:val="24"/>
        </w:rPr>
      </w:pPr>
    </w:p>
    <w:p w:rsidR="00F93D10" w:rsidRPr="002F4AD5" w:rsidRDefault="00F93D10" w:rsidP="00F93D10">
      <w:pPr>
        <w:rPr>
          <w:sz w:val="24"/>
        </w:rPr>
      </w:pPr>
    </w:p>
    <w:p w:rsidR="00F93D10" w:rsidRPr="002F4AD5" w:rsidRDefault="00F93D10" w:rsidP="00F93D10">
      <w:pPr>
        <w:rPr>
          <w:sz w:val="24"/>
        </w:rPr>
      </w:pPr>
    </w:p>
    <w:p w:rsidR="00F93D10" w:rsidRDefault="00F93D10" w:rsidP="003730E9"/>
    <w:p w:rsidR="00F93D10" w:rsidRDefault="00F93D10" w:rsidP="003730E9"/>
    <w:p w:rsidR="00F93D10" w:rsidRDefault="00F93D10" w:rsidP="003730E9"/>
    <w:p w:rsidR="00F93D10" w:rsidRDefault="00F93D10" w:rsidP="003730E9"/>
    <w:sectPr w:rsidR="00F93D10" w:rsidSect="00BD526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51CA" w:rsidRDefault="00EA51CA" w:rsidP="00DE6A30">
      <w:r>
        <w:separator/>
      </w:r>
    </w:p>
  </w:endnote>
  <w:endnote w:type="continuationSeparator" w:id="1">
    <w:p w:rsidR="00EA51CA" w:rsidRDefault="00EA51CA" w:rsidP="00DE6A3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51CA" w:rsidRDefault="00EA51CA" w:rsidP="00DE6A30">
      <w:r>
        <w:separator/>
      </w:r>
    </w:p>
  </w:footnote>
  <w:footnote w:type="continuationSeparator" w:id="1">
    <w:p w:rsidR="00EA51CA" w:rsidRDefault="00EA51CA" w:rsidP="00DE6A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436884"/>
    <w:multiLevelType w:val="hybridMultilevel"/>
    <w:tmpl w:val="A58216C6"/>
    <w:lvl w:ilvl="0" w:tplc="1AB85E0A">
      <w:start w:val="1"/>
      <w:numFmt w:val="decimal"/>
      <w:suff w:val="nothing"/>
      <w:lvlText w:val="%1、"/>
      <w:lvlJc w:val="left"/>
    </w:lvl>
    <w:lvl w:ilvl="1" w:tplc="FA263728">
      <w:start w:val="1"/>
      <w:numFmt w:val="bullet"/>
      <w:lvlText w:val="o"/>
      <w:lvlJc w:val="left"/>
      <w:pPr>
        <w:ind w:left="1440" w:hanging="360"/>
      </w:pPr>
      <w:rPr>
        <w:rFonts w:ascii="Courier New" w:eastAsia="Courier New" w:hAnsi="Courier New" w:cs="Courier New" w:hint="default"/>
      </w:rPr>
    </w:lvl>
    <w:lvl w:ilvl="2" w:tplc="55A408C4">
      <w:start w:val="1"/>
      <w:numFmt w:val="bullet"/>
      <w:lvlText w:val="§"/>
      <w:lvlJc w:val="left"/>
      <w:pPr>
        <w:ind w:left="2160" w:hanging="360"/>
      </w:pPr>
      <w:rPr>
        <w:rFonts w:ascii="Wingdings" w:eastAsia="Wingdings" w:hAnsi="Wingdings" w:cs="Wingdings" w:hint="default"/>
      </w:rPr>
    </w:lvl>
    <w:lvl w:ilvl="3" w:tplc="CC4026C0">
      <w:start w:val="1"/>
      <w:numFmt w:val="bullet"/>
      <w:lvlText w:val="·"/>
      <w:lvlJc w:val="left"/>
      <w:pPr>
        <w:ind w:left="2880" w:hanging="360"/>
      </w:pPr>
      <w:rPr>
        <w:rFonts w:ascii="Symbol" w:eastAsia="Symbol" w:hAnsi="Symbol" w:cs="Symbol" w:hint="default"/>
      </w:rPr>
    </w:lvl>
    <w:lvl w:ilvl="4" w:tplc="E0C8F838">
      <w:start w:val="1"/>
      <w:numFmt w:val="bullet"/>
      <w:lvlText w:val="o"/>
      <w:lvlJc w:val="left"/>
      <w:pPr>
        <w:ind w:left="3600" w:hanging="360"/>
      </w:pPr>
      <w:rPr>
        <w:rFonts w:ascii="Courier New" w:eastAsia="Courier New" w:hAnsi="Courier New" w:cs="Courier New" w:hint="default"/>
      </w:rPr>
    </w:lvl>
    <w:lvl w:ilvl="5" w:tplc="213C59F8">
      <w:start w:val="1"/>
      <w:numFmt w:val="bullet"/>
      <w:lvlText w:val="§"/>
      <w:lvlJc w:val="left"/>
      <w:pPr>
        <w:ind w:left="4320" w:hanging="360"/>
      </w:pPr>
      <w:rPr>
        <w:rFonts w:ascii="Wingdings" w:eastAsia="Wingdings" w:hAnsi="Wingdings" w:cs="Wingdings" w:hint="default"/>
      </w:rPr>
    </w:lvl>
    <w:lvl w:ilvl="6" w:tplc="F65E242E">
      <w:start w:val="1"/>
      <w:numFmt w:val="bullet"/>
      <w:lvlText w:val="·"/>
      <w:lvlJc w:val="left"/>
      <w:pPr>
        <w:ind w:left="5040" w:hanging="360"/>
      </w:pPr>
      <w:rPr>
        <w:rFonts w:ascii="Symbol" w:eastAsia="Symbol" w:hAnsi="Symbol" w:cs="Symbol" w:hint="default"/>
      </w:rPr>
    </w:lvl>
    <w:lvl w:ilvl="7" w:tplc="41629C82">
      <w:start w:val="1"/>
      <w:numFmt w:val="bullet"/>
      <w:lvlText w:val="o"/>
      <w:lvlJc w:val="left"/>
      <w:pPr>
        <w:ind w:left="5760" w:hanging="360"/>
      </w:pPr>
      <w:rPr>
        <w:rFonts w:ascii="Courier New" w:eastAsia="Courier New" w:hAnsi="Courier New" w:cs="Courier New" w:hint="default"/>
      </w:rPr>
    </w:lvl>
    <w:lvl w:ilvl="8" w:tplc="D7686F5C">
      <w:start w:val="1"/>
      <w:numFmt w:val="bullet"/>
      <w:lvlText w:val="§"/>
      <w:lvlJc w:val="left"/>
      <w:pPr>
        <w:ind w:left="6480" w:hanging="360"/>
      </w:pPr>
      <w:rPr>
        <w:rFonts w:ascii="Wingdings" w:eastAsia="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317"/>
  <w:displayHorizontalDrawingGridEvery w:val="0"/>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D526D"/>
    <w:rsid w:val="00162BF5"/>
    <w:rsid w:val="001654A3"/>
    <w:rsid w:val="002E47D7"/>
    <w:rsid w:val="003730E9"/>
    <w:rsid w:val="005549EE"/>
    <w:rsid w:val="005A44D6"/>
    <w:rsid w:val="005C147D"/>
    <w:rsid w:val="0062755D"/>
    <w:rsid w:val="007C06A0"/>
    <w:rsid w:val="007C513C"/>
    <w:rsid w:val="007D24B8"/>
    <w:rsid w:val="00934A2D"/>
    <w:rsid w:val="00BD526D"/>
    <w:rsid w:val="00C803B5"/>
    <w:rsid w:val="00CB5859"/>
    <w:rsid w:val="00D77027"/>
    <w:rsid w:val="00DC1D18"/>
    <w:rsid w:val="00DE6A30"/>
    <w:rsid w:val="00EA51CA"/>
    <w:rsid w:val="00F13F12"/>
    <w:rsid w:val="00F93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Date"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6D"/>
    <w:pPr>
      <w:widowControl w:val="0"/>
      <w:jc w:val="both"/>
    </w:pPr>
    <w:rPr>
      <w:rFonts w:ascii="Times New Roman" w:eastAsia="宋体" w:hAnsi="Times New Roman" w:cs="Times New Roman"/>
      <w:szCs w:val="24"/>
    </w:rPr>
  </w:style>
  <w:style w:type="paragraph" w:styleId="1">
    <w:name w:val="heading 1"/>
    <w:basedOn w:val="a"/>
    <w:next w:val="a"/>
    <w:link w:val="1Char"/>
    <w:uiPriority w:val="99"/>
    <w:qFormat/>
    <w:rsid w:val="00BD526D"/>
    <w:pPr>
      <w:keepNext/>
      <w:keepLines/>
      <w:spacing w:before="340" w:after="330" w:line="578" w:lineRule="auto"/>
      <w:outlineLvl w:val="0"/>
    </w:pPr>
    <w:rPr>
      <w:rFonts w:ascii="Calibri"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BD526D"/>
    <w:rPr>
      <w:rFonts w:ascii="Calibri" w:eastAsia="宋体" w:hAnsi="Calibri" w:cs="Times New Roman"/>
      <w:b/>
      <w:bCs/>
      <w:kern w:val="44"/>
      <w:sz w:val="44"/>
      <w:szCs w:val="44"/>
    </w:rPr>
  </w:style>
  <w:style w:type="table" w:styleId="a3">
    <w:name w:val="Table Grid"/>
    <w:basedOn w:val="a1"/>
    <w:uiPriority w:val="39"/>
    <w:rsid w:val="00BD52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next w:val="2"/>
    <w:link w:val="Char"/>
    <w:qFormat/>
    <w:rsid w:val="00F93D10"/>
    <w:rPr>
      <w:rFonts w:ascii="楷体_GB2312" w:eastAsia="楷体_GB2312" w:hAnsi="Arial"/>
      <w:kern w:val="0"/>
      <w:sz w:val="28"/>
      <w:szCs w:val="28"/>
    </w:rPr>
  </w:style>
  <w:style w:type="character" w:customStyle="1" w:styleId="Char">
    <w:name w:val="正文文本 Char"/>
    <w:basedOn w:val="a0"/>
    <w:link w:val="a4"/>
    <w:rsid w:val="00F93D10"/>
    <w:rPr>
      <w:rFonts w:ascii="楷体_GB2312" w:eastAsia="楷体_GB2312" w:hAnsi="Arial" w:cs="Times New Roman"/>
      <w:kern w:val="0"/>
      <w:sz w:val="28"/>
      <w:szCs w:val="28"/>
    </w:rPr>
  </w:style>
  <w:style w:type="paragraph" w:styleId="a5">
    <w:name w:val="Date"/>
    <w:basedOn w:val="a"/>
    <w:next w:val="a"/>
    <w:link w:val="Char0"/>
    <w:qFormat/>
    <w:rsid w:val="00F93D10"/>
    <w:pPr>
      <w:ind w:leftChars="2500" w:left="100"/>
    </w:pPr>
    <w:rPr>
      <w:rFonts w:ascii="Calibri" w:hAnsi="Calibri"/>
      <w:szCs w:val="22"/>
    </w:rPr>
  </w:style>
  <w:style w:type="character" w:customStyle="1" w:styleId="Char0">
    <w:name w:val="日期 Char"/>
    <w:basedOn w:val="a0"/>
    <w:link w:val="a5"/>
    <w:rsid w:val="00F93D10"/>
    <w:rPr>
      <w:rFonts w:ascii="Calibri" w:eastAsia="宋体" w:hAnsi="Calibri" w:cs="Times New Roman"/>
    </w:rPr>
  </w:style>
  <w:style w:type="paragraph" w:customStyle="1" w:styleId="Char1">
    <w:name w:val="Char"/>
    <w:basedOn w:val="a"/>
    <w:qFormat/>
    <w:rsid w:val="00F93D10"/>
    <w:pPr>
      <w:tabs>
        <w:tab w:val="left" w:pos="360"/>
      </w:tabs>
      <w:ind w:firstLineChars="200" w:firstLine="200"/>
    </w:pPr>
    <w:rPr>
      <w:sz w:val="28"/>
      <w:szCs w:val="30"/>
    </w:rPr>
  </w:style>
  <w:style w:type="paragraph" w:styleId="2">
    <w:name w:val="Body Text 2"/>
    <w:basedOn w:val="a"/>
    <w:link w:val="2Char"/>
    <w:uiPriority w:val="99"/>
    <w:semiHidden/>
    <w:unhideWhenUsed/>
    <w:rsid w:val="00F93D10"/>
    <w:pPr>
      <w:spacing w:after="120" w:line="480" w:lineRule="auto"/>
    </w:pPr>
  </w:style>
  <w:style w:type="character" w:customStyle="1" w:styleId="2Char">
    <w:name w:val="正文文本 2 Char"/>
    <w:basedOn w:val="a0"/>
    <w:link w:val="2"/>
    <w:uiPriority w:val="99"/>
    <w:semiHidden/>
    <w:rsid w:val="00F93D10"/>
    <w:rPr>
      <w:rFonts w:ascii="Times New Roman" w:eastAsia="宋体" w:hAnsi="Times New Roman" w:cs="Times New Roman"/>
      <w:szCs w:val="24"/>
    </w:rPr>
  </w:style>
  <w:style w:type="paragraph" w:styleId="a6">
    <w:name w:val="Balloon Text"/>
    <w:basedOn w:val="a"/>
    <w:link w:val="Char2"/>
    <w:uiPriority w:val="99"/>
    <w:semiHidden/>
    <w:unhideWhenUsed/>
    <w:rsid w:val="00DE6A30"/>
    <w:rPr>
      <w:sz w:val="18"/>
      <w:szCs w:val="18"/>
    </w:rPr>
  </w:style>
  <w:style w:type="character" w:customStyle="1" w:styleId="Char2">
    <w:name w:val="批注框文本 Char"/>
    <w:basedOn w:val="a0"/>
    <w:link w:val="a6"/>
    <w:uiPriority w:val="99"/>
    <w:semiHidden/>
    <w:rsid w:val="00DE6A30"/>
    <w:rPr>
      <w:rFonts w:ascii="Times New Roman" w:eastAsia="宋体" w:hAnsi="Times New Roman" w:cs="Times New Roman"/>
      <w:sz w:val="18"/>
      <w:szCs w:val="18"/>
    </w:rPr>
  </w:style>
  <w:style w:type="paragraph" w:styleId="a7">
    <w:name w:val="header"/>
    <w:basedOn w:val="a"/>
    <w:link w:val="Char3"/>
    <w:uiPriority w:val="99"/>
    <w:semiHidden/>
    <w:unhideWhenUsed/>
    <w:rsid w:val="00DE6A30"/>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DE6A30"/>
    <w:rPr>
      <w:rFonts w:ascii="Times New Roman" w:eastAsia="宋体" w:hAnsi="Times New Roman" w:cs="Times New Roman"/>
      <w:sz w:val="18"/>
      <w:szCs w:val="18"/>
    </w:rPr>
  </w:style>
  <w:style w:type="paragraph" w:styleId="a8">
    <w:name w:val="footer"/>
    <w:basedOn w:val="a"/>
    <w:link w:val="Char4"/>
    <w:uiPriority w:val="99"/>
    <w:semiHidden/>
    <w:unhideWhenUsed/>
    <w:rsid w:val="00DE6A30"/>
    <w:pPr>
      <w:tabs>
        <w:tab w:val="center" w:pos="4153"/>
        <w:tab w:val="right" w:pos="8306"/>
      </w:tabs>
      <w:snapToGrid w:val="0"/>
      <w:jc w:val="left"/>
    </w:pPr>
    <w:rPr>
      <w:sz w:val="18"/>
      <w:szCs w:val="18"/>
    </w:rPr>
  </w:style>
  <w:style w:type="character" w:customStyle="1" w:styleId="Char4">
    <w:name w:val="页脚 Char"/>
    <w:basedOn w:val="a0"/>
    <w:link w:val="a8"/>
    <w:uiPriority w:val="99"/>
    <w:semiHidden/>
    <w:rsid w:val="00DE6A3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929400">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4">
          <w:marLeft w:val="0"/>
          <w:marRight w:val="0"/>
          <w:marTop w:val="0"/>
          <w:marBottom w:val="0"/>
          <w:divBdr>
            <w:top w:val="none" w:sz="0" w:space="0" w:color="auto"/>
            <w:left w:val="none" w:sz="0" w:space="0" w:color="auto"/>
            <w:bottom w:val="none" w:sz="0" w:space="0" w:color="auto"/>
            <w:right w:val="none" w:sz="0" w:space="0" w:color="auto"/>
          </w:divBdr>
        </w:div>
        <w:div w:id="642852809">
          <w:marLeft w:val="0"/>
          <w:marRight w:val="0"/>
          <w:marTop w:val="0"/>
          <w:marBottom w:val="0"/>
          <w:divBdr>
            <w:top w:val="none" w:sz="0" w:space="0" w:color="auto"/>
            <w:left w:val="none" w:sz="0" w:space="0" w:color="auto"/>
            <w:bottom w:val="none" w:sz="0" w:space="0" w:color="auto"/>
            <w:right w:val="none" w:sz="0" w:space="0" w:color="auto"/>
          </w:divBdr>
        </w:div>
        <w:div w:id="1299603295">
          <w:marLeft w:val="0"/>
          <w:marRight w:val="0"/>
          <w:marTop w:val="0"/>
          <w:marBottom w:val="0"/>
          <w:divBdr>
            <w:top w:val="none" w:sz="0" w:space="0" w:color="auto"/>
            <w:left w:val="none" w:sz="0" w:space="0" w:color="auto"/>
            <w:bottom w:val="none" w:sz="0" w:space="0" w:color="auto"/>
            <w:right w:val="none" w:sz="0" w:space="0" w:color="auto"/>
          </w:divBdr>
        </w:div>
        <w:div w:id="1759668773">
          <w:marLeft w:val="0"/>
          <w:marRight w:val="0"/>
          <w:marTop w:val="0"/>
          <w:marBottom w:val="0"/>
          <w:divBdr>
            <w:top w:val="none" w:sz="0" w:space="0" w:color="auto"/>
            <w:left w:val="none" w:sz="0" w:space="0" w:color="auto"/>
            <w:bottom w:val="none" w:sz="0" w:space="0" w:color="auto"/>
            <w:right w:val="none" w:sz="0" w:space="0" w:color="auto"/>
          </w:divBdr>
        </w:div>
        <w:div w:id="772478085">
          <w:marLeft w:val="0"/>
          <w:marRight w:val="0"/>
          <w:marTop w:val="0"/>
          <w:marBottom w:val="0"/>
          <w:divBdr>
            <w:top w:val="none" w:sz="0" w:space="0" w:color="auto"/>
            <w:left w:val="none" w:sz="0" w:space="0" w:color="auto"/>
            <w:bottom w:val="none" w:sz="0" w:space="0" w:color="auto"/>
            <w:right w:val="none" w:sz="0" w:space="0" w:color="auto"/>
          </w:divBdr>
        </w:div>
        <w:div w:id="829832359">
          <w:marLeft w:val="0"/>
          <w:marRight w:val="0"/>
          <w:marTop w:val="0"/>
          <w:marBottom w:val="0"/>
          <w:divBdr>
            <w:top w:val="none" w:sz="0" w:space="0" w:color="auto"/>
            <w:left w:val="none" w:sz="0" w:space="0" w:color="auto"/>
            <w:bottom w:val="none" w:sz="0" w:space="0" w:color="auto"/>
            <w:right w:val="none" w:sz="0" w:space="0" w:color="auto"/>
          </w:divBdr>
        </w:div>
        <w:div w:id="1712459539">
          <w:marLeft w:val="0"/>
          <w:marRight w:val="0"/>
          <w:marTop w:val="0"/>
          <w:marBottom w:val="0"/>
          <w:divBdr>
            <w:top w:val="none" w:sz="0" w:space="0" w:color="auto"/>
            <w:left w:val="none" w:sz="0" w:space="0" w:color="auto"/>
            <w:bottom w:val="none" w:sz="0" w:space="0" w:color="auto"/>
            <w:right w:val="none" w:sz="0" w:space="0" w:color="auto"/>
          </w:divBdr>
        </w:div>
        <w:div w:id="1675958339">
          <w:marLeft w:val="0"/>
          <w:marRight w:val="0"/>
          <w:marTop w:val="0"/>
          <w:marBottom w:val="0"/>
          <w:divBdr>
            <w:top w:val="none" w:sz="0" w:space="0" w:color="auto"/>
            <w:left w:val="none" w:sz="0" w:space="0" w:color="auto"/>
            <w:bottom w:val="none" w:sz="0" w:space="0" w:color="auto"/>
            <w:right w:val="none" w:sz="0" w:space="0" w:color="auto"/>
          </w:divBdr>
        </w:div>
        <w:div w:id="1281573986">
          <w:marLeft w:val="0"/>
          <w:marRight w:val="0"/>
          <w:marTop w:val="0"/>
          <w:marBottom w:val="0"/>
          <w:divBdr>
            <w:top w:val="none" w:sz="0" w:space="0" w:color="auto"/>
            <w:left w:val="none" w:sz="0" w:space="0" w:color="auto"/>
            <w:bottom w:val="none" w:sz="0" w:space="0" w:color="auto"/>
            <w:right w:val="none" w:sz="0" w:space="0" w:color="auto"/>
          </w:divBdr>
        </w:div>
        <w:div w:id="2127692658">
          <w:marLeft w:val="0"/>
          <w:marRight w:val="0"/>
          <w:marTop w:val="0"/>
          <w:marBottom w:val="0"/>
          <w:divBdr>
            <w:top w:val="none" w:sz="0" w:space="0" w:color="auto"/>
            <w:left w:val="none" w:sz="0" w:space="0" w:color="auto"/>
            <w:bottom w:val="none" w:sz="0" w:space="0" w:color="auto"/>
            <w:right w:val="none" w:sz="0" w:space="0" w:color="auto"/>
          </w:divBdr>
        </w:div>
        <w:div w:id="1118986580">
          <w:marLeft w:val="0"/>
          <w:marRight w:val="0"/>
          <w:marTop w:val="0"/>
          <w:marBottom w:val="0"/>
          <w:divBdr>
            <w:top w:val="none" w:sz="0" w:space="0" w:color="auto"/>
            <w:left w:val="none" w:sz="0" w:space="0" w:color="auto"/>
            <w:bottom w:val="none" w:sz="0" w:space="0" w:color="auto"/>
            <w:right w:val="none" w:sz="0" w:space="0" w:color="auto"/>
          </w:divBdr>
        </w:div>
        <w:div w:id="113449872">
          <w:marLeft w:val="0"/>
          <w:marRight w:val="0"/>
          <w:marTop w:val="0"/>
          <w:marBottom w:val="0"/>
          <w:divBdr>
            <w:top w:val="none" w:sz="0" w:space="0" w:color="auto"/>
            <w:left w:val="none" w:sz="0" w:space="0" w:color="auto"/>
            <w:bottom w:val="none" w:sz="0" w:space="0" w:color="auto"/>
            <w:right w:val="none" w:sz="0" w:space="0" w:color="auto"/>
          </w:divBdr>
        </w:div>
        <w:div w:id="1729265005">
          <w:marLeft w:val="0"/>
          <w:marRight w:val="0"/>
          <w:marTop w:val="0"/>
          <w:marBottom w:val="0"/>
          <w:divBdr>
            <w:top w:val="none" w:sz="0" w:space="0" w:color="auto"/>
            <w:left w:val="none" w:sz="0" w:space="0" w:color="auto"/>
            <w:bottom w:val="none" w:sz="0" w:space="0" w:color="auto"/>
            <w:right w:val="none" w:sz="0" w:space="0" w:color="auto"/>
          </w:divBdr>
        </w:div>
        <w:div w:id="1585066221">
          <w:marLeft w:val="0"/>
          <w:marRight w:val="0"/>
          <w:marTop w:val="0"/>
          <w:marBottom w:val="0"/>
          <w:divBdr>
            <w:top w:val="none" w:sz="0" w:space="0" w:color="auto"/>
            <w:left w:val="none" w:sz="0" w:space="0" w:color="auto"/>
            <w:bottom w:val="none" w:sz="0" w:space="0" w:color="auto"/>
            <w:right w:val="none" w:sz="0" w:space="0" w:color="auto"/>
          </w:divBdr>
        </w:div>
        <w:div w:id="95443404">
          <w:marLeft w:val="0"/>
          <w:marRight w:val="0"/>
          <w:marTop w:val="0"/>
          <w:marBottom w:val="0"/>
          <w:divBdr>
            <w:top w:val="none" w:sz="0" w:space="0" w:color="auto"/>
            <w:left w:val="none" w:sz="0" w:space="0" w:color="auto"/>
            <w:bottom w:val="none" w:sz="0" w:space="0" w:color="auto"/>
            <w:right w:val="none" w:sz="0" w:space="0" w:color="auto"/>
          </w:divBdr>
        </w:div>
        <w:div w:id="2008166495">
          <w:marLeft w:val="0"/>
          <w:marRight w:val="0"/>
          <w:marTop w:val="0"/>
          <w:marBottom w:val="0"/>
          <w:divBdr>
            <w:top w:val="none" w:sz="0" w:space="0" w:color="auto"/>
            <w:left w:val="none" w:sz="0" w:space="0" w:color="auto"/>
            <w:bottom w:val="none" w:sz="0" w:space="0" w:color="auto"/>
            <w:right w:val="none" w:sz="0" w:space="0" w:color="auto"/>
          </w:divBdr>
        </w:div>
        <w:div w:id="959382638">
          <w:marLeft w:val="0"/>
          <w:marRight w:val="0"/>
          <w:marTop w:val="0"/>
          <w:marBottom w:val="0"/>
          <w:divBdr>
            <w:top w:val="none" w:sz="0" w:space="0" w:color="auto"/>
            <w:left w:val="none" w:sz="0" w:space="0" w:color="auto"/>
            <w:bottom w:val="none" w:sz="0" w:space="0" w:color="auto"/>
            <w:right w:val="none" w:sz="0" w:space="0" w:color="auto"/>
          </w:divBdr>
        </w:div>
      </w:divsChild>
    </w:div>
    <w:div w:id="17317419">
      <w:bodyDiv w:val="1"/>
      <w:marLeft w:val="0"/>
      <w:marRight w:val="0"/>
      <w:marTop w:val="0"/>
      <w:marBottom w:val="0"/>
      <w:divBdr>
        <w:top w:val="none" w:sz="0" w:space="0" w:color="auto"/>
        <w:left w:val="none" w:sz="0" w:space="0" w:color="auto"/>
        <w:bottom w:val="none" w:sz="0" w:space="0" w:color="auto"/>
        <w:right w:val="none" w:sz="0" w:space="0" w:color="auto"/>
      </w:divBdr>
      <w:divsChild>
        <w:div w:id="1396664032">
          <w:marLeft w:val="0"/>
          <w:marRight w:val="0"/>
          <w:marTop w:val="0"/>
          <w:marBottom w:val="0"/>
          <w:divBdr>
            <w:top w:val="none" w:sz="0" w:space="0" w:color="auto"/>
            <w:left w:val="none" w:sz="0" w:space="0" w:color="auto"/>
            <w:bottom w:val="none" w:sz="0" w:space="0" w:color="auto"/>
            <w:right w:val="none" w:sz="0" w:space="0" w:color="auto"/>
          </w:divBdr>
        </w:div>
        <w:div w:id="1290353779">
          <w:marLeft w:val="0"/>
          <w:marRight w:val="0"/>
          <w:marTop w:val="0"/>
          <w:marBottom w:val="0"/>
          <w:divBdr>
            <w:top w:val="none" w:sz="0" w:space="0" w:color="auto"/>
            <w:left w:val="none" w:sz="0" w:space="0" w:color="auto"/>
            <w:bottom w:val="none" w:sz="0" w:space="0" w:color="auto"/>
            <w:right w:val="none" w:sz="0" w:space="0" w:color="auto"/>
          </w:divBdr>
        </w:div>
        <w:div w:id="825171528">
          <w:marLeft w:val="0"/>
          <w:marRight w:val="0"/>
          <w:marTop w:val="0"/>
          <w:marBottom w:val="0"/>
          <w:divBdr>
            <w:top w:val="none" w:sz="0" w:space="0" w:color="auto"/>
            <w:left w:val="none" w:sz="0" w:space="0" w:color="auto"/>
            <w:bottom w:val="none" w:sz="0" w:space="0" w:color="auto"/>
            <w:right w:val="none" w:sz="0" w:space="0" w:color="auto"/>
          </w:divBdr>
        </w:div>
        <w:div w:id="1109475230">
          <w:marLeft w:val="0"/>
          <w:marRight w:val="0"/>
          <w:marTop w:val="0"/>
          <w:marBottom w:val="0"/>
          <w:divBdr>
            <w:top w:val="none" w:sz="0" w:space="0" w:color="auto"/>
            <w:left w:val="none" w:sz="0" w:space="0" w:color="auto"/>
            <w:bottom w:val="none" w:sz="0" w:space="0" w:color="auto"/>
            <w:right w:val="none" w:sz="0" w:space="0" w:color="auto"/>
          </w:divBdr>
        </w:div>
        <w:div w:id="828984230">
          <w:marLeft w:val="0"/>
          <w:marRight w:val="0"/>
          <w:marTop w:val="0"/>
          <w:marBottom w:val="0"/>
          <w:divBdr>
            <w:top w:val="none" w:sz="0" w:space="0" w:color="auto"/>
            <w:left w:val="none" w:sz="0" w:space="0" w:color="auto"/>
            <w:bottom w:val="none" w:sz="0" w:space="0" w:color="auto"/>
            <w:right w:val="none" w:sz="0" w:space="0" w:color="auto"/>
          </w:divBdr>
        </w:div>
        <w:div w:id="717777229">
          <w:marLeft w:val="0"/>
          <w:marRight w:val="0"/>
          <w:marTop w:val="0"/>
          <w:marBottom w:val="0"/>
          <w:divBdr>
            <w:top w:val="none" w:sz="0" w:space="0" w:color="auto"/>
            <w:left w:val="none" w:sz="0" w:space="0" w:color="auto"/>
            <w:bottom w:val="none" w:sz="0" w:space="0" w:color="auto"/>
            <w:right w:val="none" w:sz="0" w:space="0" w:color="auto"/>
          </w:divBdr>
        </w:div>
        <w:div w:id="1659920875">
          <w:marLeft w:val="0"/>
          <w:marRight w:val="0"/>
          <w:marTop w:val="0"/>
          <w:marBottom w:val="0"/>
          <w:divBdr>
            <w:top w:val="none" w:sz="0" w:space="0" w:color="auto"/>
            <w:left w:val="none" w:sz="0" w:space="0" w:color="auto"/>
            <w:bottom w:val="none" w:sz="0" w:space="0" w:color="auto"/>
            <w:right w:val="none" w:sz="0" w:space="0" w:color="auto"/>
          </w:divBdr>
        </w:div>
        <w:div w:id="210265720">
          <w:marLeft w:val="0"/>
          <w:marRight w:val="0"/>
          <w:marTop w:val="0"/>
          <w:marBottom w:val="0"/>
          <w:divBdr>
            <w:top w:val="none" w:sz="0" w:space="0" w:color="auto"/>
            <w:left w:val="none" w:sz="0" w:space="0" w:color="auto"/>
            <w:bottom w:val="none" w:sz="0" w:space="0" w:color="auto"/>
            <w:right w:val="none" w:sz="0" w:space="0" w:color="auto"/>
          </w:divBdr>
        </w:div>
        <w:div w:id="675235333">
          <w:marLeft w:val="0"/>
          <w:marRight w:val="0"/>
          <w:marTop w:val="0"/>
          <w:marBottom w:val="0"/>
          <w:divBdr>
            <w:top w:val="none" w:sz="0" w:space="0" w:color="auto"/>
            <w:left w:val="none" w:sz="0" w:space="0" w:color="auto"/>
            <w:bottom w:val="none" w:sz="0" w:space="0" w:color="auto"/>
            <w:right w:val="none" w:sz="0" w:space="0" w:color="auto"/>
          </w:divBdr>
        </w:div>
        <w:div w:id="975989978">
          <w:marLeft w:val="0"/>
          <w:marRight w:val="0"/>
          <w:marTop w:val="0"/>
          <w:marBottom w:val="0"/>
          <w:divBdr>
            <w:top w:val="none" w:sz="0" w:space="0" w:color="auto"/>
            <w:left w:val="none" w:sz="0" w:space="0" w:color="auto"/>
            <w:bottom w:val="none" w:sz="0" w:space="0" w:color="auto"/>
            <w:right w:val="none" w:sz="0" w:space="0" w:color="auto"/>
          </w:divBdr>
        </w:div>
        <w:div w:id="289241684">
          <w:marLeft w:val="0"/>
          <w:marRight w:val="0"/>
          <w:marTop w:val="0"/>
          <w:marBottom w:val="0"/>
          <w:divBdr>
            <w:top w:val="none" w:sz="0" w:space="0" w:color="auto"/>
            <w:left w:val="none" w:sz="0" w:space="0" w:color="auto"/>
            <w:bottom w:val="none" w:sz="0" w:space="0" w:color="auto"/>
            <w:right w:val="none" w:sz="0" w:space="0" w:color="auto"/>
          </w:divBdr>
        </w:div>
        <w:div w:id="531725154">
          <w:marLeft w:val="0"/>
          <w:marRight w:val="0"/>
          <w:marTop w:val="0"/>
          <w:marBottom w:val="0"/>
          <w:divBdr>
            <w:top w:val="none" w:sz="0" w:space="0" w:color="auto"/>
            <w:left w:val="none" w:sz="0" w:space="0" w:color="auto"/>
            <w:bottom w:val="none" w:sz="0" w:space="0" w:color="auto"/>
            <w:right w:val="none" w:sz="0" w:space="0" w:color="auto"/>
          </w:divBdr>
        </w:div>
        <w:div w:id="2064061261">
          <w:marLeft w:val="0"/>
          <w:marRight w:val="0"/>
          <w:marTop w:val="0"/>
          <w:marBottom w:val="0"/>
          <w:divBdr>
            <w:top w:val="none" w:sz="0" w:space="0" w:color="auto"/>
            <w:left w:val="none" w:sz="0" w:space="0" w:color="auto"/>
            <w:bottom w:val="none" w:sz="0" w:space="0" w:color="auto"/>
            <w:right w:val="none" w:sz="0" w:space="0" w:color="auto"/>
          </w:divBdr>
        </w:div>
        <w:div w:id="1999579232">
          <w:marLeft w:val="0"/>
          <w:marRight w:val="0"/>
          <w:marTop w:val="0"/>
          <w:marBottom w:val="0"/>
          <w:divBdr>
            <w:top w:val="none" w:sz="0" w:space="0" w:color="auto"/>
            <w:left w:val="none" w:sz="0" w:space="0" w:color="auto"/>
            <w:bottom w:val="none" w:sz="0" w:space="0" w:color="auto"/>
            <w:right w:val="none" w:sz="0" w:space="0" w:color="auto"/>
          </w:divBdr>
        </w:div>
        <w:div w:id="158811538">
          <w:marLeft w:val="0"/>
          <w:marRight w:val="0"/>
          <w:marTop w:val="0"/>
          <w:marBottom w:val="0"/>
          <w:divBdr>
            <w:top w:val="none" w:sz="0" w:space="0" w:color="auto"/>
            <w:left w:val="none" w:sz="0" w:space="0" w:color="auto"/>
            <w:bottom w:val="none" w:sz="0" w:space="0" w:color="auto"/>
            <w:right w:val="none" w:sz="0" w:space="0" w:color="auto"/>
          </w:divBdr>
        </w:div>
        <w:div w:id="302123370">
          <w:marLeft w:val="0"/>
          <w:marRight w:val="0"/>
          <w:marTop w:val="0"/>
          <w:marBottom w:val="0"/>
          <w:divBdr>
            <w:top w:val="none" w:sz="0" w:space="0" w:color="auto"/>
            <w:left w:val="none" w:sz="0" w:space="0" w:color="auto"/>
            <w:bottom w:val="none" w:sz="0" w:space="0" w:color="auto"/>
            <w:right w:val="none" w:sz="0" w:space="0" w:color="auto"/>
          </w:divBdr>
        </w:div>
        <w:div w:id="647713593">
          <w:marLeft w:val="0"/>
          <w:marRight w:val="0"/>
          <w:marTop w:val="0"/>
          <w:marBottom w:val="0"/>
          <w:divBdr>
            <w:top w:val="none" w:sz="0" w:space="0" w:color="auto"/>
            <w:left w:val="none" w:sz="0" w:space="0" w:color="auto"/>
            <w:bottom w:val="none" w:sz="0" w:space="0" w:color="auto"/>
            <w:right w:val="none" w:sz="0" w:space="0" w:color="auto"/>
          </w:divBdr>
        </w:div>
        <w:div w:id="1404833066">
          <w:marLeft w:val="0"/>
          <w:marRight w:val="0"/>
          <w:marTop w:val="0"/>
          <w:marBottom w:val="0"/>
          <w:divBdr>
            <w:top w:val="none" w:sz="0" w:space="0" w:color="auto"/>
            <w:left w:val="none" w:sz="0" w:space="0" w:color="auto"/>
            <w:bottom w:val="none" w:sz="0" w:space="0" w:color="auto"/>
            <w:right w:val="none" w:sz="0" w:space="0" w:color="auto"/>
          </w:divBdr>
        </w:div>
      </w:divsChild>
    </w:div>
    <w:div w:id="302856826">
      <w:bodyDiv w:val="1"/>
      <w:marLeft w:val="0"/>
      <w:marRight w:val="0"/>
      <w:marTop w:val="0"/>
      <w:marBottom w:val="0"/>
      <w:divBdr>
        <w:top w:val="none" w:sz="0" w:space="0" w:color="auto"/>
        <w:left w:val="none" w:sz="0" w:space="0" w:color="auto"/>
        <w:bottom w:val="none" w:sz="0" w:space="0" w:color="auto"/>
        <w:right w:val="none" w:sz="0" w:space="0" w:color="auto"/>
      </w:divBdr>
      <w:divsChild>
        <w:div w:id="972711628">
          <w:marLeft w:val="0"/>
          <w:marRight w:val="0"/>
          <w:marTop w:val="0"/>
          <w:marBottom w:val="0"/>
          <w:divBdr>
            <w:top w:val="none" w:sz="0" w:space="0" w:color="auto"/>
            <w:left w:val="none" w:sz="0" w:space="0" w:color="auto"/>
            <w:bottom w:val="none" w:sz="0" w:space="0" w:color="auto"/>
            <w:right w:val="none" w:sz="0" w:space="0" w:color="auto"/>
          </w:divBdr>
        </w:div>
        <w:div w:id="1200631531">
          <w:marLeft w:val="0"/>
          <w:marRight w:val="0"/>
          <w:marTop w:val="0"/>
          <w:marBottom w:val="0"/>
          <w:divBdr>
            <w:top w:val="none" w:sz="0" w:space="0" w:color="auto"/>
            <w:left w:val="none" w:sz="0" w:space="0" w:color="auto"/>
            <w:bottom w:val="none" w:sz="0" w:space="0" w:color="auto"/>
            <w:right w:val="none" w:sz="0" w:space="0" w:color="auto"/>
          </w:divBdr>
        </w:div>
        <w:div w:id="278530973">
          <w:marLeft w:val="0"/>
          <w:marRight w:val="0"/>
          <w:marTop w:val="0"/>
          <w:marBottom w:val="0"/>
          <w:divBdr>
            <w:top w:val="none" w:sz="0" w:space="0" w:color="auto"/>
            <w:left w:val="none" w:sz="0" w:space="0" w:color="auto"/>
            <w:bottom w:val="none" w:sz="0" w:space="0" w:color="auto"/>
            <w:right w:val="none" w:sz="0" w:space="0" w:color="auto"/>
          </w:divBdr>
        </w:div>
        <w:div w:id="272595425">
          <w:marLeft w:val="0"/>
          <w:marRight w:val="0"/>
          <w:marTop w:val="0"/>
          <w:marBottom w:val="0"/>
          <w:divBdr>
            <w:top w:val="none" w:sz="0" w:space="0" w:color="auto"/>
            <w:left w:val="none" w:sz="0" w:space="0" w:color="auto"/>
            <w:bottom w:val="none" w:sz="0" w:space="0" w:color="auto"/>
            <w:right w:val="none" w:sz="0" w:space="0" w:color="auto"/>
          </w:divBdr>
        </w:div>
        <w:div w:id="1546481231">
          <w:marLeft w:val="0"/>
          <w:marRight w:val="0"/>
          <w:marTop w:val="0"/>
          <w:marBottom w:val="0"/>
          <w:divBdr>
            <w:top w:val="none" w:sz="0" w:space="0" w:color="auto"/>
            <w:left w:val="none" w:sz="0" w:space="0" w:color="auto"/>
            <w:bottom w:val="none" w:sz="0" w:space="0" w:color="auto"/>
            <w:right w:val="none" w:sz="0" w:space="0" w:color="auto"/>
          </w:divBdr>
        </w:div>
        <w:div w:id="1774738456">
          <w:marLeft w:val="0"/>
          <w:marRight w:val="0"/>
          <w:marTop w:val="0"/>
          <w:marBottom w:val="0"/>
          <w:divBdr>
            <w:top w:val="none" w:sz="0" w:space="0" w:color="auto"/>
            <w:left w:val="none" w:sz="0" w:space="0" w:color="auto"/>
            <w:bottom w:val="none" w:sz="0" w:space="0" w:color="auto"/>
            <w:right w:val="none" w:sz="0" w:space="0" w:color="auto"/>
          </w:divBdr>
        </w:div>
        <w:div w:id="454638981">
          <w:marLeft w:val="0"/>
          <w:marRight w:val="0"/>
          <w:marTop w:val="0"/>
          <w:marBottom w:val="0"/>
          <w:divBdr>
            <w:top w:val="none" w:sz="0" w:space="0" w:color="auto"/>
            <w:left w:val="none" w:sz="0" w:space="0" w:color="auto"/>
            <w:bottom w:val="none" w:sz="0" w:space="0" w:color="auto"/>
            <w:right w:val="none" w:sz="0" w:space="0" w:color="auto"/>
          </w:divBdr>
        </w:div>
        <w:div w:id="916475416">
          <w:marLeft w:val="0"/>
          <w:marRight w:val="0"/>
          <w:marTop w:val="0"/>
          <w:marBottom w:val="0"/>
          <w:divBdr>
            <w:top w:val="none" w:sz="0" w:space="0" w:color="auto"/>
            <w:left w:val="none" w:sz="0" w:space="0" w:color="auto"/>
            <w:bottom w:val="none" w:sz="0" w:space="0" w:color="auto"/>
            <w:right w:val="none" w:sz="0" w:space="0" w:color="auto"/>
          </w:divBdr>
        </w:div>
        <w:div w:id="126514667">
          <w:marLeft w:val="0"/>
          <w:marRight w:val="0"/>
          <w:marTop w:val="0"/>
          <w:marBottom w:val="0"/>
          <w:divBdr>
            <w:top w:val="none" w:sz="0" w:space="0" w:color="auto"/>
            <w:left w:val="none" w:sz="0" w:space="0" w:color="auto"/>
            <w:bottom w:val="none" w:sz="0" w:space="0" w:color="auto"/>
            <w:right w:val="none" w:sz="0" w:space="0" w:color="auto"/>
          </w:divBdr>
        </w:div>
        <w:div w:id="1569072961">
          <w:marLeft w:val="0"/>
          <w:marRight w:val="0"/>
          <w:marTop w:val="0"/>
          <w:marBottom w:val="0"/>
          <w:divBdr>
            <w:top w:val="none" w:sz="0" w:space="0" w:color="auto"/>
            <w:left w:val="none" w:sz="0" w:space="0" w:color="auto"/>
            <w:bottom w:val="none" w:sz="0" w:space="0" w:color="auto"/>
            <w:right w:val="none" w:sz="0" w:space="0" w:color="auto"/>
          </w:divBdr>
        </w:div>
        <w:div w:id="1868371042">
          <w:marLeft w:val="0"/>
          <w:marRight w:val="0"/>
          <w:marTop w:val="0"/>
          <w:marBottom w:val="0"/>
          <w:divBdr>
            <w:top w:val="none" w:sz="0" w:space="0" w:color="auto"/>
            <w:left w:val="none" w:sz="0" w:space="0" w:color="auto"/>
            <w:bottom w:val="none" w:sz="0" w:space="0" w:color="auto"/>
            <w:right w:val="none" w:sz="0" w:space="0" w:color="auto"/>
          </w:divBdr>
        </w:div>
        <w:div w:id="1930846231">
          <w:marLeft w:val="0"/>
          <w:marRight w:val="0"/>
          <w:marTop w:val="0"/>
          <w:marBottom w:val="0"/>
          <w:divBdr>
            <w:top w:val="none" w:sz="0" w:space="0" w:color="auto"/>
            <w:left w:val="none" w:sz="0" w:space="0" w:color="auto"/>
            <w:bottom w:val="none" w:sz="0" w:space="0" w:color="auto"/>
            <w:right w:val="none" w:sz="0" w:space="0" w:color="auto"/>
          </w:divBdr>
        </w:div>
        <w:div w:id="2131587991">
          <w:marLeft w:val="0"/>
          <w:marRight w:val="0"/>
          <w:marTop w:val="0"/>
          <w:marBottom w:val="0"/>
          <w:divBdr>
            <w:top w:val="none" w:sz="0" w:space="0" w:color="auto"/>
            <w:left w:val="none" w:sz="0" w:space="0" w:color="auto"/>
            <w:bottom w:val="none" w:sz="0" w:space="0" w:color="auto"/>
            <w:right w:val="none" w:sz="0" w:space="0" w:color="auto"/>
          </w:divBdr>
        </w:div>
        <w:div w:id="554439600">
          <w:marLeft w:val="0"/>
          <w:marRight w:val="0"/>
          <w:marTop w:val="0"/>
          <w:marBottom w:val="0"/>
          <w:divBdr>
            <w:top w:val="none" w:sz="0" w:space="0" w:color="auto"/>
            <w:left w:val="none" w:sz="0" w:space="0" w:color="auto"/>
            <w:bottom w:val="none" w:sz="0" w:space="0" w:color="auto"/>
            <w:right w:val="none" w:sz="0" w:space="0" w:color="auto"/>
          </w:divBdr>
        </w:div>
        <w:div w:id="1454902877">
          <w:marLeft w:val="0"/>
          <w:marRight w:val="0"/>
          <w:marTop w:val="0"/>
          <w:marBottom w:val="0"/>
          <w:divBdr>
            <w:top w:val="none" w:sz="0" w:space="0" w:color="auto"/>
            <w:left w:val="none" w:sz="0" w:space="0" w:color="auto"/>
            <w:bottom w:val="none" w:sz="0" w:space="0" w:color="auto"/>
            <w:right w:val="none" w:sz="0" w:space="0" w:color="auto"/>
          </w:divBdr>
        </w:div>
        <w:div w:id="347290306">
          <w:marLeft w:val="0"/>
          <w:marRight w:val="0"/>
          <w:marTop w:val="0"/>
          <w:marBottom w:val="0"/>
          <w:divBdr>
            <w:top w:val="none" w:sz="0" w:space="0" w:color="auto"/>
            <w:left w:val="none" w:sz="0" w:space="0" w:color="auto"/>
            <w:bottom w:val="none" w:sz="0" w:space="0" w:color="auto"/>
            <w:right w:val="none" w:sz="0" w:space="0" w:color="auto"/>
          </w:divBdr>
        </w:div>
        <w:div w:id="914435788">
          <w:marLeft w:val="0"/>
          <w:marRight w:val="0"/>
          <w:marTop w:val="0"/>
          <w:marBottom w:val="0"/>
          <w:divBdr>
            <w:top w:val="none" w:sz="0" w:space="0" w:color="auto"/>
            <w:left w:val="none" w:sz="0" w:space="0" w:color="auto"/>
            <w:bottom w:val="none" w:sz="0" w:space="0" w:color="auto"/>
            <w:right w:val="none" w:sz="0" w:space="0" w:color="auto"/>
          </w:divBdr>
        </w:div>
        <w:div w:id="1539779820">
          <w:marLeft w:val="0"/>
          <w:marRight w:val="0"/>
          <w:marTop w:val="0"/>
          <w:marBottom w:val="0"/>
          <w:divBdr>
            <w:top w:val="none" w:sz="0" w:space="0" w:color="auto"/>
            <w:left w:val="none" w:sz="0" w:space="0" w:color="auto"/>
            <w:bottom w:val="none" w:sz="0" w:space="0" w:color="auto"/>
            <w:right w:val="none" w:sz="0" w:space="0" w:color="auto"/>
          </w:divBdr>
        </w:div>
        <w:div w:id="1916434753">
          <w:marLeft w:val="0"/>
          <w:marRight w:val="0"/>
          <w:marTop w:val="0"/>
          <w:marBottom w:val="0"/>
          <w:divBdr>
            <w:top w:val="none" w:sz="0" w:space="0" w:color="auto"/>
            <w:left w:val="none" w:sz="0" w:space="0" w:color="auto"/>
            <w:bottom w:val="none" w:sz="0" w:space="0" w:color="auto"/>
            <w:right w:val="none" w:sz="0" w:space="0" w:color="auto"/>
          </w:divBdr>
        </w:div>
      </w:divsChild>
    </w:div>
    <w:div w:id="345597222">
      <w:bodyDiv w:val="1"/>
      <w:marLeft w:val="0"/>
      <w:marRight w:val="0"/>
      <w:marTop w:val="0"/>
      <w:marBottom w:val="0"/>
      <w:divBdr>
        <w:top w:val="none" w:sz="0" w:space="0" w:color="auto"/>
        <w:left w:val="none" w:sz="0" w:space="0" w:color="auto"/>
        <w:bottom w:val="none" w:sz="0" w:space="0" w:color="auto"/>
        <w:right w:val="none" w:sz="0" w:space="0" w:color="auto"/>
      </w:divBdr>
      <w:divsChild>
        <w:div w:id="1086535818">
          <w:marLeft w:val="0"/>
          <w:marRight w:val="0"/>
          <w:marTop w:val="0"/>
          <w:marBottom w:val="0"/>
          <w:divBdr>
            <w:top w:val="none" w:sz="0" w:space="0" w:color="auto"/>
            <w:left w:val="none" w:sz="0" w:space="0" w:color="auto"/>
            <w:bottom w:val="none" w:sz="0" w:space="0" w:color="auto"/>
            <w:right w:val="none" w:sz="0" w:space="0" w:color="auto"/>
          </w:divBdr>
        </w:div>
      </w:divsChild>
    </w:div>
    <w:div w:id="380136605">
      <w:bodyDiv w:val="1"/>
      <w:marLeft w:val="0"/>
      <w:marRight w:val="0"/>
      <w:marTop w:val="0"/>
      <w:marBottom w:val="0"/>
      <w:divBdr>
        <w:top w:val="none" w:sz="0" w:space="0" w:color="auto"/>
        <w:left w:val="none" w:sz="0" w:space="0" w:color="auto"/>
        <w:bottom w:val="none" w:sz="0" w:space="0" w:color="auto"/>
        <w:right w:val="none" w:sz="0" w:space="0" w:color="auto"/>
      </w:divBdr>
      <w:divsChild>
        <w:div w:id="87584615">
          <w:marLeft w:val="0"/>
          <w:marRight w:val="0"/>
          <w:marTop w:val="0"/>
          <w:marBottom w:val="0"/>
          <w:divBdr>
            <w:top w:val="none" w:sz="0" w:space="0" w:color="auto"/>
            <w:left w:val="none" w:sz="0" w:space="0" w:color="auto"/>
            <w:bottom w:val="none" w:sz="0" w:space="0" w:color="auto"/>
            <w:right w:val="none" w:sz="0" w:space="0" w:color="auto"/>
          </w:divBdr>
        </w:div>
        <w:div w:id="1831284968">
          <w:marLeft w:val="0"/>
          <w:marRight w:val="0"/>
          <w:marTop w:val="0"/>
          <w:marBottom w:val="0"/>
          <w:divBdr>
            <w:top w:val="none" w:sz="0" w:space="0" w:color="auto"/>
            <w:left w:val="none" w:sz="0" w:space="0" w:color="auto"/>
            <w:bottom w:val="none" w:sz="0" w:space="0" w:color="auto"/>
            <w:right w:val="none" w:sz="0" w:space="0" w:color="auto"/>
          </w:divBdr>
        </w:div>
        <w:div w:id="1148593755">
          <w:marLeft w:val="0"/>
          <w:marRight w:val="0"/>
          <w:marTop w:val="0"/>
          <w:marBottom w:val="0"/>
          <w:divBdr>
            <w:top w:val="none" w:sz="0" w:space="0" w:color="auto"/>
            <w:left w:val="none" w:sz="0" w:space="0" w:color="auto"/>
            <w:bottom w:val="none" w:sz="0" w:space="0" w:color="auto"/>
            <w:right w:val="none" w:sz="0" w:space="0" w:color="auto"/>
          </w:divBdr>
        </w:div>
        <w:div w:id="356658281">
          <w:marLeft w:val="0"/>
          <w:marRight w:val="0"/>
          <w:marTop w:val="0"/>
          <w:marBottom w:val="0"/>
          <w:divBdr>
            <w:top w:val="none" w:sz="0" w:space="0" w:color="auto"/>
            <w:left w:val="none" w:sz="0" w:space="0" w:color="auto"/>
            <w:bottom w:val="none" w:sz="0" w:space="0" w:color="auto"/>
            <w:right w:val="none" w:sz="0" w:space="0" w:color="auto"/>
          </w:divBdr>
        </w:div>
        <w:div w:id="1089891900">
          <w:marLeft w:val="0"/>
          <w:marRight w:val="0"/>
          <w:marTop w:val="0"/>
          <w:marBottom w:val="0"/>
          <w:divBdr>
            <w:top w:val="none" w:sz="0" w:space="0" w:color="auto"/>
            <w:left w:val="none" w:sz="0" w:space="0" w:color="auto"/>
            <w:bottom w:val="none" w:sz="0" w:space="0" w:color="auto"/>
            <w:right w:val="none" w:sz="0" w:space="0" w:color="auto"/>
          </w:divBdr>
        </w:div>
        <w:div w:id="659502019">
          <w:marLeft w:val="0"/>
          <w:marRight w:val="0"/>
          <w:marTop w:val="0"/>
          <w:marBottom w:val="0"/>
          <w:divBdr>
            <w:top w:val="none" w:sz="0" w:space="0" w:color="auto"/>
            <w:left w:val="none" w:sz="0" w:space="0" w:color="auto"/>
            <w:bottom w:val="none" w:sz="0" w:space="0" w:color="auto"/>
            <w:right w:val="none" w:sz="0" w:space="0" w:color="auto"/>
          </w:divBdr>
        </w:div>
        <w:div w:id="1296524148">
          <w:marLeft w:val="0"/>
          <w:marRight w:val="0"/>
          <w:marTop w:val="0"/>
          <w:marBottom w:val="0"/>
          <w:divBdr>
            <w:top w:val="none" w:sz="0" w:space="0" w:color="auto"/>
            <w:left w:val="none" w:sz="0" w:space="0" w:color="auto"/>
            <w:bottom w:val="none" w:sz="0" w:space="0" w:color="auto"/>
            <w:right w:val="none" w:sz="0" w:space="0" w:color="auto"/>
          </w:divBdr>
        </w:div>
        <w:div w:id="2026176848">
          <w:marLeft w:val="0"/>
          <w:marRight w:val="0"/>
          <w:marTop w:val="0"/>
          <w:marBottom w:val="0"/>
          <w:divBdr>
            <w:top w:val="none" w:sz="0" w:space="0" w:color="auto"/>
            <w:left w:val="none" w:sz="0" w:space="0" w:color="auto"/>
            <w:bottom w:val="none" w:sz="0" w:space="0" w:color="auto"/>
            <w:right w:val="none" w:sz="0" w:space="0" w:color="auto"/>
          </w:divBdr>
        </w:div>
        <w:div w:id="1707834382">
          <w:marLeft w:val="0"/>
          <w:marRight w:val="0"/>
          <w:marTop w:val="0"/>
          <w:marBottom w:val="0"/>
          <w:divBdr>
            <w:top w:val="none" w:sz="0" w:space="0" w:color="auto"/>
            <w:left w:val="none" w:sz="0" w:space="0" w:color="auto"/>
            <w:bottom w:val="none" w:sz="0" w:space="0" w:color="auto"/>
            <w:right w:val="none" w:sz="0" w:space="0" w:color="auto"/>
          </w:divBdr>
        </w:div>
        <w:div w:id="1491404255">
          <w:marLeft w:val="0"/>
          <w:marRight w:val="0"/>
          <w:marTop w:val="0"/>
          <w:marBottom w:val="0"/>
          <w:divBdr>
            <w:top w:val="none" w:sz="0" w:space="0" w:color="auto"/>
            <w:left w:val="none" w:sz="0" w:space="0" w:color="auto"/>
            <w:bottom w:val="none" w:sz="0" w:space="0" w:color="auto"/>
            <w:right w:val="none" w:sz="0" w:space="0" w:color="auto"/>
          </w:divBdr>
        </w:div>
        <w:div w:id="892153666">
          <w:marLeft w:val="0"/>
          <w:marRight w:val="0"/>
          <w:marTop w:val="0"/>
          <w:marBottom w:val="0"/>
          <w:divBdr>
            <w:top w:val="none" w:sz="0" w:space="0" w:color="auto"/>
            <w:left w:val="none" w:sz="0" w:space="0" w:color="auto"/>
            <w:bottom w:val="none" w:sz="0" w:space="0" w:color="auto"/>
            <w:right w:val="none" w:sz="0" w:space="0" w:color="auto"/>
          </w:divBdr>
        </w:div>
      </w:divsChild>
    </w:div>
    <w:div w:id="384454451">
      <w:bodyDiv w:val="1"/>
      <w:marLeft w:val="0"/>
      <w:marRight w:val="0"/>
      <w:marTop w:val="0"/>
      <w:marBottom w:val="0"/>
      <w:divBdr>
        <w:top w:val="none" w:sz="0" w:space="0" w:color="auto"/>
        <w:left w:val="none" w:sz="0" w:space="0" w:color="auto"/>
        <w:bottom w:val="none" w:sz="0" w:space="0" w:color="auto"/>
        <w:right w:val="none" w:sz="0" w:space="0" w:color="auto"/>
      </w:divBdr>
      <w:divsChild>
        <w:div w:id="1061977186">
          <w:marLeft w:val="0"/>
          <w:marRight w:val="0"/>
          <w:marTop w:val="0"/>
          <w:marBottom w:val="0"/>
          <w:divBdr>
            <w:top w:val="none" w:sz="0" w:space="0" w:color="auto"/>
            <w:left w:val="none" w:sz="0" w:space="0" w:color="auto"/>
            <w:bottom w:val="none" w:sz="0" w:space="0" w:color="auto"/>
            <w:right w:val="none" w:sz="0" w:space="0" w:color="auto"/>
          </w:divBdr>
        </w:div>
        <w:div w:id="1576891462">
          <w:marLeft w:val="0"/>
          <w:marRight w:val="0"/>
          <w:marTop w:val="0"/>
          <w:marBottom w:val="0"/>
          <w:divBdr>
            <w:top w:val="none" w:sz="0" w:space="0" w:color="auto"/>
            <w:left w:val="none" w:sz="0" w:space="0" w:color="auto"/>
            <w:bottom w:val="none" w:sz="0" w:space="0" w:color="auto"/>
            <w:right w:val="none" w:sz="0" w:space="0" w:color="auto"/>
          </w:divBdr>
        </w:div>
        <w:div w:id="1236629412">
          <w:marLeft w:val="0"/>
          <w:marRight w:val="0"/>
          <w:marTop w:val="0"/>
          <w:marBottom w:val="0"/>
          <w:divBdr>
            <w:top w:val="none" w:sz="0" w:space="0" w:color="auto"/>
            <w:left w:val="none" w:sz="0" w:space="0" w:color="auto"/>
            <w:bottom w:val="none" w:sz="0" w:space="0" w:color="auto"/>
            <w:right w:val="none" w:sz="0" w:space="0" w:color="auto"/>
          </w:divBdr>
        </w:div>
        <w:div w:id="2097826592">
          <w:marLeft w:val="0"/>
          <w:marRight w:val="0"/>
          <w:marTop w:val="0"/>
          <w:marBottom w:val="0"/>
          <w:divBdr>
            <w:top w:val="none" w:sz="0" w:space="0" w:color="auto"/>
            <w:left w:val="none" w:sz="0" w:space="0" w:color="auto"/>
            <w:bottom w:val="none" w:sz="0" w:space="0" w:color="auto"/>
            <w:right w:val="none" w:sz="0" w:space="0" w:color="auto"/>
          </w:divBdr>
        </w:div>
        <w:div w:id="666518534">
          <w:marLeft w:val="0"/>
          <w:marRight w:val="0"/>
          <w:marTop w:val="0"/>
          <w:marBottom w:val="0"/>
          <w:divBdr>
            <w:top w:val="none" w:sz="0" w:space="0" w:color="auto"/>
            <w:left w:val="none" w:sz="0" w:space="0" w:color="auto"/>
            <w:bottom w:val="none" w:sz="0" w:space="0" w:color="auto"/>
            <w:right w:val="none" w:sz="0" w:space="0" w:color="auto"/>
          </w:divBdr>
        </w:div>
        <w:div w:id="634026039">
          <w:marLeft w:val="0"/>
          <w:marRight w:val="0"/>
          <w:marTop w:val="0"/>
          <w:marBottom w:val="0"/>
          <w:divBdr>
            <w:top w:val="none" w:sz="0" w:space="0" w:color="auto"/>
            <w:left w:val="none" w:sz="0" w:space="0" w:color="auto"/>
            <w:bottom w:val="none" w:sz="0" w:space="0" w:color="auto"/>
            <w:right w:val="none" w:sz="0" w:space="0" w:color="auto"/>
          </w:divBdr>
        </w:div>
        <w:div w:id="1881824535">
          <w:marLeft w:val="0"/>
          <w:marRight w:val="0"/>
          <w:marTop w:val="0"/>
          <w:marBottom w:val="0"/>
          <w:divBdr>
            <w:top w:val="none" w:sz="0" w:space="0" w:color="auto"/>
            <w:left w:val="none" w:sz="0" w:space="0" w:color="auto"/>
            <w:bottom w:val="none" w:sz="0" w:space="0" w:color="auto"/>
            <w:right w:val="none" w:sz="0" w:space="0" w:color="auto"/>
          </w:divBdr>
        </w:div>
        <w:div w:id="1835486078">
          <w:marLeft w:val="0"/>
          <w:marRight w:val="0"/>
          <w:marTop w:val="0"/>
          <w:marBottom w:val="0"/>
          <w:divBdr>
            <w:top w:val="none" w:sz="0" w:space="0" w:color="auto"/>
            <w:left w:val="none" w:sz="0" w:space="0" w:color="auto"/>
            <w:bottom w:val="none" w:sz="0" w:space="0" w:color="auto"/>
            <w:right w:val="none" w:sz="0" w:space="0" w:color="auto"/>
          </w:divBdr>
        </w:div>
        <w:div w:id="924995835">
          <w:marLeft w:val="0"/>
          <w:marRight w:val="0"/>
          <w:marTop w:val="0"/>
          <w:marBottom w:val="0"/>
          <w:divBdr>
            <w:top w:val="none" w:sz="0" w:space="0" w:color="auto"/>
            <w:left w:val="none" w:sz="0" w:space="0" w:color="auto"/>
            <w:bottom w:val="none" w:sz="0" w:space="0" w:color="auto"/>
            <w:right w:val="none" w:sz="0" w:space="0" w:color="auto"/>
          </w:divBdr>
        </w:div>
        <w:div w:id="1519156669">
          <w:marLeft w:val="0"/>
          <w:marRight w:val="0"/>
          <w:marTop w:val="0"/>
          <w:marBottom w:val="0"/>
          <w:divBdr>
            <w:top w:val="none" w:sz="0" w:space="0" w:color="auto"/>
            <w:left w:val="none" w:sz="0" w:space="0" w:color="auto"/>
            <w:bottom w:val="none" w:sz="0" w:space="0" w:color="auto"/>
            <w:right w:val="none" w:sz="0" w:space="0" w:color="auto"/>
          </w:divBdr>
        </w:div>
        <w:div w:id="2082172889">
          <w:marLeft w:val="0"/>
          <w:marRight w:val="0"/>
          <w:marTop w:val="0"/>
          <w:marBottom w:val="0"/>
          <w:divBdr>
            <w:top w:val="none" w:sz="0" w:space="0" w:color="auto"/>
            <w:left w:val="none" w:sz="0" w:space="0" w:color="auto"/>
            <w:bottom w:val="none" w:sz="0" w:space="0" w:color="auto"/>
            <w:right w:val="none" w:sz="0" w:space="0" w:color="auto"/>
          </w:divBdr>
        </w:div>
        <w:div w:id="1873376013">
          <w:marLeft w:val="0"/>
          <w:marRight w:val="0"/>
          <w:marTop w:val="0"/>
          <w:marBottom w:val="0"/>
          <w:divBdr>
            <w:top w:val="none" w:sz="0" w:space="0" w:color="auto"/>
            <w:left w:val="none" w:sz="0" w:space="0" w:color="auto"/>
            <w:bottom w:val="none" w:sz="0" w:space="0" w:color="auto"/>
            <w:right w:val="none" w:sz="0" w:space="0" w:color="auto"/>
          </w:divBdr>
        </w:div>
        <w:div w:id="1632977002">
          <w:marLeft w:val="0"/>
          <w:marRight w:val="0"/>
          <w:marTop w:val="0"/>
          <w:marBottom w:val="0"/>
          <w:divBdr>
            <w:top w:val="none" w:sz="0" w:space="0" w:color="auto"/>
            <w:left w:val="none" w:sz="0" w:space="0" w:color="auto"/>
            <w:bottom w:val="none" w:sz="0" w:space="0" w:color="auto"/>
            <w:right w:val="none" w:sz="0" w:space="0" w:color="auto"/>
          </w:divBdr>
        </w:div>
        <w:div w:id="763651190">
          <w:marLeft w:val="0"/>
          <w:marRight w:val="0"/>
          <w:marTop w:val="0"/>
          <w:marBottom w:val="0"/>
          <w:divBdr>
            <w:top w:val="none" w:sz="0" w:space="0" w:color="auto"/>
            <w:left w:val="none" w:sz="0" w:space="0" w:color="auto"/>
            <w:bottom w:val="none" w:sz="0" w:space="0" w:color="auto"/>
            <w:right w:val="none" w:sz="0" w:space="0" w:color="auto"/>
          </w:divBdr>
        </w:div>
        <w:div w:id="875462573">
          <w:marLeft w:val="0"/>
          <w:marRight w:val="0"/>
          <w:marTop w:val="0"/>
          <w:marBottom w:val="0"/>
          <w:divBdr>
            <w:top w:val="none" w:sz="0" w:space="0" w:color="auto"/>
            <w:left w:val="none" w:sz="0" w:space="0" w:color="auto"/>
            <w:bottom w:val="none" w:sz="0" w:space="0" w:color="auto"/>
            <w:right w:val="none" w:sz="0" w:space="0" w:color="auto"/>
          </w:divBdr>
        </w:div>
        <w:div w:id="1224606989">
          <w:marLeft w:val="0"/>
          <w:marRight w:val="0"/>
          <w:marTop w:val="0"/>
          <w:marBottom w:val="0"/>
          <w:divBdr>
            <w:top w:val="none" w:sz="0" w:space="0" w:color="auto"/>
            <w:left w:val="none" w:sz="0" w:space="0" w:color="auto"/>
            <w:bottom w:val="none" w:sz="0" w:space="0" w:color="auto"/>
            <w:right w:val="none" w:sz="0" w:space="0" w:color="auto"/>
          </w:divBdr>
        </w:div>
        <w:div w:id="1547063509">
          <w:marLeft w:val="0"/>
          <w:marRight w:val="0"/>
          <w:marTop w:val="0"/>
          <w:marBottom w:val="0"/>
          <w:divBdr>
            <w:top w:val="none" w:sz="0" w:space="0" w:color="auto"/>
            <w:left w:val="none" w:sz="0" w:space="0" w:color="auto"/>
            <w:bottom w:val="none" w:sz="0" w:space="0" w:color="auto"/>
            <w:right w:val="none" w:sz="0" w:space="0" w:color="auto"/>
          </w:divBdr>
        </w:div>
        <w:div w:id="204997945">
          <w:marLeft w:val="0"/>
          <w:marRight w:val="0"/>
          <w:marTop w:val="0"/>
          <w:marBottom w:val="0"/>
          <w:divBdr>
            <w:top w:val="none" w:sz="0" w:space="0" w:color="auto"/>
            <w:left w:val="none" w:sz="0" w:space="0" w:color="auto"/>
            <w:bottom w:val="none" w:sz="0" w:space="0" w:color="auto"/>
            <w:right w:val="none" w:sz="0" w:space="0" w:color="auto"/>
          </w:divBdr>
        </w:div>
      </w:divsChild>
    </w:div>
    <w:div w:id="466165384">
      <w:bodyDiv w:val="1"/>
      <w:marLeft w:val="0"/>
      <w:marRight w:val="0"/>
      <w:marTop w:val="0"/>
      <w:marBottom w:val="0"/>
      <w:divBdr>
        <w:top w:val="none" w:sz="0" w:space="0" w:color="auto"/>
        <w:left w:val="none" w:sz="0" w:space="0" w:color="auto"/>
        <w:bottom w:val="none" w:sz="0" w:space="0" w:color="auto"/>
        <w:right w:val="none" w:sz="0" w:space="0" w:color="auto"/>
      </w:divBdr>
    </w:div>
    <w:div w:id="531655162">
      <w:bodyDiv w:val="1"/>
      <w:marLeft w:val="0"/>
      <w:marRight w:val="0"/>
      <w:marTop w:val="0"/>
      <w:marBottom w:val="0"/>
      <w:divBdr>
        <w:top w:val="none" w:sz="0" w:space="0" w:color="auto"/>
        <w:left w:val="none" w:sz="0" w:space="0" w:color="auto"/>
        <w:bottom w:val="none" w:sz="0" w:space="0" w:color="auto"/>
        <w:right w:val="none" w:sz="0" w:space="0" w:color="auto"/>
      </w:divBdr>
      <w:divsChild>
        <w:div w:id="28266779">
          <w:marLeft w:val="0"/>
          <w:marRight w:val="0"/>
          <w:marTop w:val="0"/>
          <w:marBottom w:val="0"/>
          <w:divBdr>
            <w:top w:val="none" w:sz="0" w:space="0" w:color="auto"/>
            <w:left w:val="none" w:sz="0" w:space="0" w:color="auto"/>
            <w:bottom w:val="none" w:sz="0" w:space="0" w:color="auto"/>
            <w:right w:val="none" w:sz="0" w:space="0" w:color="auto"/>
          </w:divBdr>
        </w:div>
        <w:div w:id="622421166">
          <w:marLeft w:val="0"/>
          <w:marRight w:val="0"/>
          <w:marTop w:val="0"/>
          <w:marBottom w:val="0"/>
          <w:divBdr>
            <w:top w:val="none" w:sz="0" w:space="0" w:color="auto"/>
            <w:left w:val="none" w:sz="0" w:space="0" w:color="auto"/>
            <w:bottom w:val="none" w:sz="0" w:space="0" w:color="auto"/>
            <w:right w:val="none" w:sz="0" w:space="0" w:color="auto"/>
          </w:divBdr>
        </w:div>
        <w:div w:id="350689871">
          <w:marLeft w:val="0"/>
          <w:marRight w:val="0"/>
          <w:marTop w:val="0"/>
          <w:marBottom w:val="0"/>
          <w:divBdr>
            <w:top w:val="none" w:sz="0" w:space="0" w:color="auto"/>
            <w:left w:val="none" w:sz="0" w:space="0" w:color="auto"/>
            <w:bottom w:val="none" w:sz="0" w:space="0" w:color="auto"/>
            <w:right w:val="none" w:sz="0" w:space="0" w:color="auto"/>
          </w:divBdr>
        </w:div>
        <w:div w:id="1331255141">
          <w:marLeft w:val="0"/>
          <w:marRight w:val="0"/>
          <w:marTop w:val="0"/>
          <w:marBottom w:val="0"/>
          <w:divBdr>
            <w:top w:val="none" w:sz="0" w:space="0" w:color="auto"/>
            <w:left w:val="none" w:sz="0" w:space="0" w:color="auto"/>
            <w:bottom w:val="none" w:sz="0" w:space="0" w:color="auto"/>
            <w:right w:val="none" w:sz="0" w:space="0" w:color="auto"/>
          </w:divBdr>
        </w:div>
        <w:div w:id="1853256753">
          <w:marLeft w:val="0"/>
          <w:marRight w:val="0"/>
          <w:marTop w:val="0"/>
          <w:marBottom w:val="0"/>
          <w:divBdr>
            <w:top w:val="none" w:sz="0" w:space="0" w:color="auto"/>
            <w:left w:val="none" w:sz="0" w:space="0" w:color="auto"/>
            <w:bottom w:val="none" w:sz="0" w:space="0" w:color="auto"/>
            <w:right w:val="none" w:sz="0" w:space="0" w:color="auto"/>
          </w:divBdr>
        </w:div>
        <w:div w:id="931668622">
          <w:marLeft w:val="0"/>
          <w:marRight w:val="0"/>
          <w:marTop w:val="0"/>
          <w:marBottom w:val="0"/>
          <w:divBdr>
            <w:top w:val="none" w:sz="0" w:space="0" w:color="auto"/>
            <w:left w:val="none" w:sz="0" w:space="0" w:color="auto"/>
            <w:bottom w:val="none" w:sz="0" w:space="0" w:color="auto"/>
            <w:right w:val="none" w:sz="0" w:space="0" w:color="auto"/>
          </w:divBdr>
        </w:div>
        <w:div w:id="854661126">
          <w:marLeft w:val="0"/>
          <w:marRight w:val="0"/>
          <w:marTop w:val="0"/>
          <w:marBottom w:val="0"/>
          <w:divBdr>
            <w:top w:val="none" w:sz="0" w:space="0" w:color="auto"/>
            <w:left w:val="none" w:sz="0" w:space="0" w:color="auto"/>
            <w:bottom w:val="none" w:sz="0" w:space="0" w:color="auto"/>
            <w:right w:val="none" w:sz="0" w:space="0" w:color="auto"/>
          </w:divBdr>
        </w:div>
        <w:div w:id="963194481">
          <w:marLeft w:val="0"/>
          <w:marRight w:val="0"/>
          <w:marTop w:val="0"/>
          <w:marBottom w:val="0"/>
          <w:divBdr>
            <w:top w:val="none" w:sz="0" w:space="0" w:color="auto"/>
            <w:left w:val="none" w:sz="0" w:space="0" w:color="auto"/>
            <w:bottom w:val="none" w:sz="0" w:space="0" w:color="auto"/>
            <w:right w:val="none" w:sz="0" w:space="0" w:color="auto"/>
          </w:divBdr>
        </w:div>
        <w:div w:id="1269313294">
          <w:marLeft w:val="0"/>
          <w:marRight w:val="0"/>
          <w:marTop w:val="0"/>
          <w:marBottom w:val="0"/>
          <w:divBdr>
            <w:top w:val="none" w:sz="0" w:space="0" w:color="auto"/>
            <w:left w:val="none" w:sz="0" w:space="0" w:color="auto"/>
            <w:bottom w:val="none" w:sz="0" w:space="0" w:color="auto"/>
            <w:right w:val="none" w:sz="0" w:space="0" w:color="auto"/>
          </w:divBdr>
        </w:div>
        <w:div w:id="997415451">
          <w:marLeft w:val="0"/>
          <w:marRight w:val="0"/>
          <w:marTop w:val="0"/>
          <w:marBottom w:val="0"/>
          <w:divBdr>
            <w:top w:val="none" w:sz="0" w:space="0" w:color="auto"/>
            <w:left w:val="none" w:sz="0" w:space="0" w:color="auto"/>
            <w:bottom w:val="none" w:sz="0" w:space="0" w:color="auto"/>
            <w:right w:val="none" w:sz="0" w:space="0" w:color="auto"/>
          </w:divBdr>
        </w:div>
        <w:div w:id="1493062128">
          <w:marLeft w:val="0"/>
          <w:marRight w:val="0"/>
          <w:marTop w:val="0"/>
          <w:marBottom w:val="0"/>
          <w:divBdr>
            <w:top w:val="none" w:sz="0" w:space="0" w:color="auto"/>
            <w:left w:val="none" w:sz="0" w:space="0" w:color="auto"/>
            <w:bottom w:val="none" w:sz="0" w:space="0" w:color="auto"/>
            <w:right w:val="none" w:sz="0" w:space="0" w:color="auto"/>
          </w:divBdr>
        </w:div>
        <w:div w:id="1945964967">
          <w:marLeft w:val="0"/>
          <w:marRight w:val="0"/>
          <w:marTop w:val="0"/>
          <w:marBottom w:val="0"/>
          <w:divBdr>
            <w:top w:val="none" w:sz="0" w:space="0" w:color="auto"/>
            <w:left w:val="none" w:sz="0" w:space="0" w:color="auto"/>
            <w:bottom w:val="none" w:sz="0" w:space="0" w:color="auto"/>
            <w:right w:val="none" w:sz="0" w:space="0" w:color="auto"/>
          </w:divBdr>
        </w:div>
        <w:div w:id="1300647059">
          <w:marLeft w:val="0"/>
          <w:marRight w:val="0"/>
          <w:marTop w:val="0"/>
          <w:marBottom w:val="0"/>
          <w:divBdr>
            <w:top w:val="none" w:sz="0" w:space="0" w:color="auto"/>
            <w:left w:val="none" w:sz="0" w:space="0" w:color="auto"/>
            <w:bottom w:val="none" w:sz="0" w:space="0" w:color="auto"/>
            <w:right w:val="none" w:sz="0" w:space="0" w:color="auto"/>
          </w:divBdr>
        </w:div>
        <w:div w:id="1308242789">
          <w:marLeft w:val="0"/>
          <w:marRight w:val="0"/>
          <w:marTop w:val="0"/>
          <w:marBottom w:val="0"/>
          <w:divBdr>
            <w:top w:val="none" w:sz="0" w:space="0" w:color="auto"/>
            <w:left w:val="none" w:sz="0" w:space="0" w:color="auto"/>
            <w:bottom w:val="none" w:sz="0" w:space="0" w:color="auto"/>
            <w:right w:val="none" w:sz="0" w:space="0" w:color="auto"/>
          </w:divBdr>
        </w:div>
        <w:div w:id="950093232">
          <w:marLeft w:val="0"/>
          <w:marRight w:val="0"/>
          <w:marTop w:val="0"/>
          <w:marBottom w:val="0"/>
          <w:divBdr>
            <w:top w:val="none" w:sz="0" w:space="0" w:color="auto"/>
            <w:left w:val="none" w:sz="0" w:space="0" w:color="auto"/>
            <w:bottom w:val="none" w:sz="0" w:space="0" w:color="auto"/>
            <w:right w:val="none" w:sz="0" w:space="0" w:color="auto"/>
          </w:divBdr>
        </w:div>
        <w:div w:id="470176059">
          <w:marLeft w:val="0"/>
          <w:marRight w:val="0"/>
          <w:marTop w:val="0"/>
          <w:marBottom w:val="0"/>
          <w:divBdr>
            <w:top w:val="none" w:sz="0" w:space="0" w:color="auto"/>
            <w:left w:val="none" w:sz="0" w:space="0" w:color="auto"/>
            <w:bottom w:val="none" w:sz="0" w:space="0" w:color="auto"/>
            <w:right w:val="none" w:sz="0" w:space="0" w:color="auto"/>
          </w:divBdr>
        </w:div>
        <w:div w:id="1783648973">
          <w:marLeft w:val="0"/>
          <w:marRight w:val="0"/>
          <w:marTop w:val="0"/>
          <w:marBottom w:val="0"/>
          <w:divBdr>
            <w:top w:val="none" w:sz="0" w:space="0" w:color="auto"/>
            <w:left w:val="none" w:sz="0" w:space="0" w:color="auto"/>
            <w:bottom w:val="none" w:sz="0" w:space="0" w:color="auto"/>
            <w:right w:val="none" w:sz="0" w:space="0" w:color="auto"/>
          </w:divBdr>
        </w:div>
        <w:div w:id="400955310">
          <w:marLeft w:val="0"/>
          <w:marRight w:val="0"/>
          <w:marTop w:val="0"/>
          <w:marBottom w:val="0"/>
          <w:divBdr>
            <w:top w:val="none" w:sz="0" w:space="0" w:color="auto"/>
            <w:left w:val="none" w:sz="0" w:space="0" w:color="auto"/>
            <w:bottom w:val="none" w:sz="0" w:space="0" w:color="auto"/>
            <w:right w:val="none" w:sz="0" w:space="0" w:color="auto"/>
          </w:divBdr>
        </w:div>
        <w:div w:id="253974382">
          <w:marLeft w:val="0"/>
          <w:marRight w:val="0"/>
          <w:marTop w:val="0"/>
          <w:marBottom w:val="0"/>
          <w:divBdr>
            <w:top w:val="none" w:sz="0" w:space="0" w:color="auto"/>
            <w:left w:val="none" w:sz="0" w:space="0" w:color="auto"/>
            <w:bottom w:val="none" w:sz="0" w:space="0" w:color="auto"/>
            <w:right w:val="none" w:sz="0" w:space="0" w:color="auto"/>
          </w:divBdr>
        </w:div>
      </w:divsChild>
    </w:div>
    <w:div w:id="570428972">
      <w:bodyDiv w:val="1"/>
      <w:marLeft w:val="0"/>
      <w:marRight w:val="0"/>
      <w:marTop w:val="0"/>
      <w:marBottom w:val="0"/>
      <w:divBdr>
        <w:top w:val="none" w:sz="0" w:space="0" w:color="auto"/>
        <w:left w:val="none" w:sz="0" w:space="0" w:color="auto"/>
        <w:bottom w:val="none" w:sz="0" w:space="0" w:color="auto"/>
        <w:right w:val="none" w:sz="0" w:space="0" w:color="auto"/>
      </w:divBdr>
      <w:divsChild>
        <w:div w:id="1975090221">
          <w:marLeft w:val="0"/>
          <w:marRight w:val="0"/>
          <w:marTop w:val="0"/>
          <w:marBottom w:val="0"/>
          <w:divBdr>
            <w:top w:val="none" w:sz="0" w:space="0" w:color="auto"/>
            <w:left w:val="none" w:sz="0" w:space="0" w:color="auto"/>
            <w:bottom w:val="none" w:sz="0" w:space="0" w:color="auto"/>
            <w:right w:val="none" w:sz="0" w:space="0" w:color="auto"/>
          </w:divBdr>
        </w:div>
        <w:div w:id="7215398">
          <w:marLeft w:val="0"/>
          <w:marRight w:val="0"/>
          <w:marTop w:val="0"/>
          <w:marBottom w:val="0"/>
          <w:divBdr>
            <w:top w:val="none" w:sz="0" w:space="0" w:color="auto"/>
            <w:left w:val="none" w:sz="0" w:space="0" w:color="auto"/>
            <w:bottom w:val="none" w:sz="0" w:space="0" w:color="auto"/>
            <w:right w:val="none" w:sz="0" w:space="0" w:color="auto"/>
          </w:divBdr>
        </w:div>
        <w:div w:id="1564101838">
          <w:marLeft w:val="0"/>
          <w:marRight w:val="0"/>
          <w:marTop w:val="0"/>
          <w:marBottom w:val="0"/>
          <w:divBdr>
            <w:top w:val="none" w:sz="0" w:space="0" w:color="auto"/>
            <w:left w:val="none" w:sz="0" w:space="0" w:color="auto"/>
            <w:bottom w:val="none" w:sz="0" w:space="0" w:color="auto"/>
            <w:right w:val="none" w:sz="0" w:space="0" w:color="auto"/>
          </w:divBdr>
        </w:div>
        <w:div w:id="259069471">
          <w:marLeft w:val="0"/>
          <w:marRight w:val="0"/>
          <w:marTop w:val="0"/>
          <w:marBottom w:val="0"/>
          <w:divBdr>
            <w:top w:val="none" w:sz="0" w:space="0" w:color="auto"/>
            <w:left w:val="none" w:sz="0" w:space="0" w:color="auto"/>
            <w:bottom w:val="none" w:sz="0" w:space="0" w:color="auto"/>
            <w:right w:val="none" w:sz="0" w:space="0" w:color="auto"/>
          </w:divBdr>
        </w:div>
        <w:div w:id="1048265656">
          <w:marLeft w:val="0"/>
          <w:marRight w:val="0"/>
          <w:marTop w:val="0"/>
          <w:marBottom w:val="0"/>
          <w:divBdr>
            <w:top w:val="none" w:sz="0" w:space="0" w:color="auto"/>
            <w:left w:val="none" w:sz="0" w:space="0" w:color="auto"/>
            <w:bottom w:val="none" w:sz="0" w:space="0" w:color="auto"/>
            <w:right w:val="none" w:sz="0" w:space="0" w:color="auto"/>
          </w:divBdr>
        </w:div>
        <w:div w:id="359628274">
          <w:marLeft w:val="0"/>
          <w:marRight w:val="0"/>
          <w:marTop w:val="0"/>
          <w:marBottom w:val="0"/>
          <w:divBdr>
            <w:top w:val="none" w:sz="0" w:space="0" w:color="auto"/>
            <w:left w:val="none" w:sz="0" w:space="0" w:color="auto"/>
            <w:bottom w:val="none" w:sz="0" w:space="0" w:color="auto"/>
            <w:right w:val="none" w:sz="0" w:space="0" w:color="auto"/>
          </w:divBdr>
        </w:div>
        <w:div w:id="1499005759">
          <w:marLeft w:val="0"/>
          <w:marRight w:val="0"/>
          <w:marTop w:val="0"/>
          <w:marBottom w:val="0"/>
          <w:divBdr>
            <w:top w:val="none" w:sz="0" w:space="0" w:color="auto"/>
            <w:left w:val="none" w:sz="0" w:space="0" w:color="auto"/>
            <w:bottom w:val="none" w:sz="0" w:space="0" w:color="auto"/>
            <w:right w:val="none" w:sz="0" w:space="0" w:color="auto"/>
          </w:divBdr>
        </w:div>
        <w:div w:id="2135366343">
          <w:marLeft w:val="0"/>
          <w:marRight w:val="0"/>
          <w:marTop w:val="0"/>
          <w:marBottom w:val="0"/>
          <w:divBdr>
            <w:top w:val="none" w:sz="0" w:space="0" w:color="auto"/>
            <w:left w:val="none" w:sz="0" w:space="0" w:color="auto"/>
            <w:bottom w:val="none" w:sz="0" w:space="0" w:color="auto"/>
            <w:right w:val="none" w:sz="0" w:space="0" w:color="auto"/>
          </w:divBdr>
        </w:div>
        <w:div w:id="1141119588">
          <w:marLeft w:val="0"/>
          <w:marRight w:val="0"/>
          <w:marTop w:val="0"/>
          <w:marBottom w:val="0"/>
          <w:divBdr>
            <w:top w:val="none" w:sz="0" w:space="0" w:color="auto"/>
            <w:left w:val="none" w:sz="0" w:space="0" w:color="auto"/>
            <w:bottom w:val="none" w:sz="0" w:space="0" w:color="auto"/>
            <w:right w:val="none" w:sz="0" w:space="0" w:color="auto"/>
          </w:divBdr>
        </w:div>
        <w:div w:id="1939022910">
          <w:marLeft w:val="0"/>
          <w:marRight w:val="0"/>
          <w:marTop w:val="0"/>
          <w:marBottom w:val="0"/>
          <w:divBdr>
            <w:top w:val="none" w:sz="0" w:space="0" w:color="auto"/>
            <w:left w:val="none" w:sz="0" w:space="0" w:color="auto"/>
            <w:bottom w:val="none" w:sz="0" w:space="0" w:color="auto"/>
            <w:right w:val="none" w:sz="0" w:space="0" w:color="auto"/>
          </w:divBdr>
        </w:div>
        <w:div w:id="36200924">
          <w:marLeft w:val="0"/>
          <w:marRight w:val="0"/>
          <w:marTop w:val="0"/>
          <w:marBottom w:val="0"/>
          <w:divBdr>
            <w:top w:val="none" w:sz="0" w:space="0" w:color="auto"/>
            <w:left w:val="none" w:sz="0" w:space="0" w:color="auto"/>
            <w:bottom w:val="none" w:sz="0" w:space="0" w:color="auto"/>
            <w:right w:val="none" w:sz="0" w:space="0" w:color="auto"/>
          </w:divBdr>
        </w:div>
        <w:div w:id="1636911542">
          <w:marLeft w:val="0"/>
          <w:marRight w:val="0"/>
          <w:marTop w:val="0"/>
          <w:marBottom w:val="0"/>
          <w:divBdr>
            <w:top w:val="none" w:sz="0" w:space="0" w:color="auto"/>
            <w:left w:val="none" w:sz="0" w:space="0" w:color="auto"/>
            <w:bottom w:val="none" w:sz="0" w:space="0" w:color="auto"/>
            <w:right w:val="none" w:sz="0" w:space="0" w:color="auto"/>
          </w:divBdr>
        </w:div>
        <w:div w:id="1454127715">
          <w:marLeft w:val="0"/>
          <w:marRight w:val="0"/>
          <w:marTop w:val="0"/>
          <w:marBottom w:val="0"/>
          <w:divBdr>
            <w:top w:val="none" w:sz="0" w:space="0" w:color="auto"/>
            <w:left w:val="none" w:sz="0" w:space="0" w:color="auto"/>
            <w:bottom w:val="none" w:sz="0" w:space="0" w:color="auto"/>
            <w:right w:val="none" w:sz="0" w:space="0" w:color="auto"/>
          </w:divBdr>
        </w:div>
        <w:div w:id="1910531389">
          <w:marLeft w:val="0"/>
          <w:marRight w:val="0"/>
          <w:marTop w:val="0"/>
          <w:marBottom w:val="0"/>
          <w:divBdr>
            <w:top w:val="none" w:sz="0" w:space="0" w:color="auto"/>
            <w:left w:val="none" w:sz="0" w:space="0" w:color="auto"/>
            <w:bottom w:val="none" w:sz="0" w:space="0" w:color="auto"/>
            <w:right w:val="none" w:sz="0" w:space="0" w:color="auto"/>
          </w:divBdr>
        </w:div>
        <w:div w:id="2001037282">
          <w:marLeft w:val="0"/>
          <w:marRight w:val="0"/>
          <w:marTop w:val="0"/>
          <w:marBottom w:val="0"/>
          <w:divBdr>
            <w:top w:val="none" w:sz="0" w:space="0" w:color="auto"/>
            <w:left w:val="none" w:sz="0" w:space="0" w:color="auto"/>
            <w:bottom w:val="none" w:sz="0" w:space="0" w:color="auto"/>
            <w:right w:val="none" w:sz="0" w:space="0" w:color="auto"/>
          </w:divBdr>
        </w:div>
      </w:divsChild>
    </w:div>
    <w:div w:id="581913567">
      <w:bodyDiv w:val="1"/>
      <w:marLeft w:val="0"/>
      <w:marRight w:val="0"/>
      <w:marTop w:val="0"/>
      <w:marBottom w:val="0"/>
      <w:divBdr>
        <w:top w:val="none" w:sz="0" w:space="0" w:color="auto"/>
        <w:left w:val="none" w:sz="0" w:space="0" w:color="auto"/>
        <w:bottom w:val="none" w:sz="0" w:space="0" w:color="auto"/>
        <w:right w:val="none" w:sz="0" w:space="0" w:color="auto"/>
      </w:divBdr>
      <w:divsChild>
        <w:div w:id="1028528871">
          <w:marLeft w:val="0"/>
          <w:marRight w:val="0"/>
          <w:marTop w:val="0"/>
          <w:marBottom w:val="0"/>
          <w:divBdr>
            <w:top w:val="none" w:sz="0" w:space="0" w:color="auto"/>
            <w:left w:val="none" w:sz="0" w:space="0" w:color="auto"/>
            <w:bottom w:val="none" w:sz="0" w:space="0" w:color="auto"/>
            <w:right w:val="none" w:sz="0" w:space="0" w:color="auto"/>
          </w:divBdr>
        </w:div>
        <w:div w:id="832990888">
          <w:marLeft w:val="0"/>
          <w:marRight w:val="0"/>
          <w:marTop w:val="0"/>
          <w:marBottom w:val="0"/>
          <w:divBdr>
            <w:top w:val="none" w:sz="0" w:space="0" w:color="auto"/>
            <w:left w:val="none" w:sz="0" w:space="0" w:color="auto"/>
            <w:bottom w:val="none" w:sz="0" w:space="0" w:color="auto"/>
            <w:right w:val="none" w:sz="0" w:space="0" w:color="auto"/>
          </w:divBdr>
        </w:div>
        <w:div w:id="1081872767">
          <w:marLeft w:val="0"/>
          <w:marRight w:val="0"/>
          <w:marTop w:val="0"/>
          <w:marBottom w:val="0"/>
          <w:divBdr>
            <w:top w:val="none" w:sz="0" w:space="0" w:color="auto"/>
            <w:left w:val="none" w:sz="0" w:space="0" w:color="auto"/>
            <w:bottom w:val="none" w:sz="0" w:space="0" w:color="auto"/>
            <w:right w:val="none" w:sz="0" w:space="0" w:color="auto"/>
          </w:divBdr>
        </w:div>
        <w:div w:id="1344087150">
          <w:marLeft w:val="0"/>
          <w:marRight w:val="0"/>
          <w:marTop w:val="0"/>
          <w:marBottom w:val="0"/>
          <w:divBdr>
            <w:top w:val="none" w:sz="0" w:space="0" w:color="auto"/>
            <w:left w:val="none" w:sz="0" w:space="0" w:color="auto"/>
            <w:bottom w:val="none" w:sz="0" w:space="0" w:color="auto"/>
            <w:right w:val="none" w:sz="0" w:space="0" w:color="auto"/>
          </w:divBdr>
        </w:div>
        <w:div w:id="756438808">
          <w:marLeft w:val="0"/>
          <w:marRight w:val="0"/>
          <w:marTop w:val="0"/>
          <w:marBottom w:val="0"/>
          <w:divBdr>
            <w:top w:val="none" w:sz="0" w:space="0" w:color="auto"/>
            <w:left w:val="none" w:sz="0" w:space="0" w:color="auto"/>
            <w:bottom w:val="none" w:sz="0" w:space="0" w:color="auto"/>
            <w:right w:val="none" w:sz="0" w:space="0" w:color="auto"/>
          </w:divBdr>
        </w:div>
        <w:div w:id="1287613866">
          <w:marLeft w:val="0"/>
          <w:marRight w:val="0"/>
          <w:marTop w:val="0"/>
          <w:marBottom w:val="0"/>
          <w:divBdr>
            <w:top w:val="none" w:sz="0" w:space="0" w:color="auto"/>
            <w:left w:val="none" w:sz="0" w:space="0" w:color="auto"/>
            <w:bottom w:val="none" w:sz="0" w:space="0" w:color="auto"/>
            <w:right w:val="none" w:sz="0" w:space="0" w:color="auto"/>
          </w:divBdr>
        </w:div>
        <w:div w:id="934827254">
          <w:marLeft w:val="0"/>
          <w:marRight w:val="0"/>
          <w:marTop w:val="0"/>
          <w:marBottom w:val="0"/>
          <w:divBdr>
            <w:top w:val="none" w:sz="0" w:space="0" w:color="auto"/>
            <w:left w:val="none" w:sz="0" w:space="0" w:color="auto"/>
            <w:bottom w:val="none" w:sz="0" w:space="0" w:color="auto"/>
            <w:right w:val="none" w:sz="0" w:space="0" w:color="auto"/>
          </w:divBdr>
        </w:div>
        <w:div w:id="39718251">
          <w:marLeft w:val="0"/>
          <w:marRight w:val="0"/>
          <w:marTop w:val="0"/>
          <w:marBottom w:val="0"/>
          <w:divBdr>
            <w:top w:val="none" w:sz="0" w:space="0" w:color="auto"/>
            <w:left w:val="none" w:sz="0" w:space="0" w:color="auto"/>
            <w:bottom w:val="none" w:sz="0" w:space="0" w:color="auto"/>
            <w:right w:val="none" w:sz="0" w:space="0" w:color="auto"/>
          </w:divBdr>
        </w:div>
        <w:div w:id="1241984953">
          <w:marLeft w:val="0"/>
          <w:marRight w:val="0"/>
          <w:marTop w:val="0"/>
          <w:marBottom w:val="0"/>
          <w:divBdr>
            <w:top w:val="none" w:sz="0" w:space="0" w:color="auto"/>
            <w:left w:val="none" w:sz="0" w:space="0" w:color="auto"/>
            <w:bottom w:val="none" w:sz="0" w:space="0" w:color="auto"/>
            <w:right w:val="none" w:sz="0" w:space="0" w:color="auto"/>
          </w:divBdr>
        </w:div>
        <w:div w:id="1411652956">
          <w:marLeft w:val="0"/>
          <w:marRight w:val="0"/>
          <w:marTop w:val="0"/>
          <w:marBottom w:val="0"/>
          <w:divBdr>
            <w:top w:val="none" w:sz="0" w:space="0" w:color="auto"/>
            <w:left w:val="none" w:sz="0" w:space="0" w:color="auto"/>
            <w:bottom w:val="none" w:sz="0" w:space="0" w:color="auto"/>
            <w:right w:val="none" w:sz="0" w:space="0" w:color="auto"/>
          </w:divBdr>
        </w:div>
        <w:div w:id="1353187720">
          <w:marLeft w:val="0"/>
          <w:marRight w:val="0"/>
          <w:marTop w:val="0"/>
          <w:marBottom w:val="0"/>
          <w:divBdr>
            <w:top w:val="none" w:sz="0" w:space="0" w:color="auto"/>
            <w:left w:val="none" w:sz="0" w:space="0" w:color="auto"/>
            <w:bottom w:val="none" w:sz="0" w:space="0" w:color="auto"/>
            <w:right w:val="none" w:sz="0" w:space="0" w:color="auto"/>
          </w:divBdr>
        </w:div>
        <w:div w:id="1446388828">
          <w:marLeft w:val="0"/>
          <w:marRight w:val="0"/>
          <w:marTop w:val="0"/>
          <w:marBottom w:val="0"/>
          <w:divBdr>
            <w:top w:val="none" w:sz="0" w:space="0" w:color="auto"/>
            <w:left w:val="none" w:sz="0" w:space="0" w:color="auto"/>
            <w:bottom w:val="none" w:sz="0" w:space="0" w:color="auto"/>
            <w:right w:val="none" w:sz="0" w:space="0" w:color="auto"/>
          </w:divBdr>
        </w:div>
        <w:div w:id="1917744930">
          <w:marLeft w:val="0"/>
          <w:marRight w:val="0"/>
          <w:marTop w:val="0"/>
          <w:marBottom w:val="0"/>
          <w:divBdr>
            <w:top w:val="none" w:sz="0" w:space="0" w:color="auto"/>
            <w:left w:val="none" w:sz="0" w:space="0" w:color="auto"/>
            <w:bottom w:val="none" w:sz="0" w:space="0" w:color="auto"/>
            <w:right w:val="none" w:sz="0" w:space="0" w:color="auto"/>
          </w:divBdr>
        </w:div>
        <w:div w:id="268782688">
          <w:marLeft w:val="0"/>
          <w:marRight w:val="0"/>
          <w:marTop w:val="0"/>
          <w:marBottom w:val="0"/>
          <w:divBdr>
            <w:top w:val="none" w:sz="0" w:space="0" w:color="auto"/>
            <w:left w:val="none" w:sz="0" w:space="0" w:color="auto"/>
            <w:bottom w:val="none" w:sz="0" w:space="0" w:color="auto"/>
            <w:right w:val="none" w:sz="0" w:space="0" w:color="auto"/>
          </w:divBdr>
        </w:div>
        <w:div w:id="235436401">
          <w:marLeft w:val="0"/>
          <w:marRight w:val="0"/>
          <w:marTop w:val="0"/>
          <w:marBottom w:val="0"/>
          <w:divBdr>
            <w:top w:val="none" w:sz="0" w:space="0" w:color="auto"/>
            <w:left w:val="none" w:sz="0" w:space="0" w:color="auto"/>
            <w:bottom w:val="none" w:sz="0" w:space="0" w:color="auto"/>
            <w:right w:val="none" w:sz="0" w:space="0" w:color="auto"/>
          </w:divBdr>
        </w:div>
      </w:divsChild>
    </w:div>
    <w:div w:id="974606773">
      <w:bodyDiv w:val="1"/>
      <w:marLeft w:val="0"/>
      <w:marRight w:val="0"/>
      <w:marTop w:val="0"/>
      <w:marBottom w:val="0"/>
      <w:divBdr>
        <w:top w:val="none" w:sz="0" w:space="0" w:color="auto"/>
        <w:left w:val="none" w:sz="0" w:space="0" w:color="auto"/>
        <w:bottom w:val="none" w:sz="0" w:space="0" w:color="auto"/>
        <w:right w:val="none" w:sz="0" w:space="0" w:color="auto"/>
      </w:divBdr>
      <w:divsChild>
        <w:div w:id="1875314357">
          <w:marLeft w:val="0"/>
          <w:marRight w:val="0"/>
          <w:marTop w:val="0"/>
          <w:marBottom w:val="0"/>
          <w:divBdr>
            <w:top w:val="none" w:sz="0" w:space="0" w:color="auto"/>
            <w:left w:val="none" w:sz="0" w:space="0" w:color="auto"/>
            <w:bottom w:val="none" w:sz="0" w:space="0" w:color="auto"/>
            <w:right w:val="none" w:sz="0" w:space="0" w:color="auto"/>
          </w:divBdr>
        </w:div>
        <w:div w:id="1257639498">
          <w:marLeft w:val="0"/>
          <w:marRight w:val="0"/>
          <w:marTop w:val="0"/>
          <w:marBottom w:val="0"/>
          <w:divBdr>
            <w:top w:val="none" w:sz="0" w:space="0" w:color="auto"/>
            <w:left w:val="none" w:sz="0" w:space="0" w:color="auto"/>
            <w:bottom w:val="none" w:sz="0" w:space="0" w:color="auto"/>
            <w:right w:val="none" w:sz="0" w:space="0" w:color="auto"/>
          </w:divBdr>
        </w:div>
        <w:div w:id="649134646">
          <w:marLeft w:val="0"/>
          <w:marRight w:val="0"/>
          <w:marTop w:val="0"/>
          <w:marBottom w:val="0"/>
          <w:divBdr>
            <w:top w:val="none" w:sz="0" w:space="0" w:color="auto"/>
            <w:left w:val="none" w:sz="0" w:space="0" w:color="auto"/>
            <w:bottom w:val="none" w:sz="0" w:space="0" w:color="auto"/>
            <w:right w:val="none" w:sz="0" w:space="0" w:color="auto"/>
          </w:divBdr>
        </w:div>
        <w:div w:id="1813132816">
          <w:marLeft w:val="0"/>
          <w:marRight w:val="0"/>
          <w:marTop w:val="0"/>
          <w:marBottom w:val="0"/>
          <w:divBdr>
            <w:top w:val="none" w:sz="0" w:space="0" w:color="auto"/>
            <w:left w:val="none" w:sz="0" w:space="0" w:color="auto"/>
            <w:bottom w:val="none" w:sz="0" w:space="0" w:color="auto"/>
            <w:right w:val="none" w:sz="0" w:space="0" w:color="auto"/>
          </w:divBdr>
        </w:div>
        <w:div w:id="156965300">
          <w:marLeft w:val="0"/>
          <w:marRight w:val="0"/>
          <w:marTop w:val="0"/>
          <w:marBottom w:val="0"/>
          <w:divBdr>
            <w:top w:val="none" w:sz="0" w:space="0" w:color="auto"/>
            <w:left w:val="none" w:sz="0" w:space="0" w:color="auto"/>
            <w:bottom w:val="none" w:sz="0" w:space="0" w:color="auto"/>
            <w:right w:val="none" w:sz="0" w:space="0" w:color="auto"/>
          </w:divBdr>
        </w:div>
        <w:div w:id="647981860">
          <w:marLeft w:val="0"/>
          <w:marRight w:val="0"/>
          <w:marTop w:val="0"/>
          <w:marBottom w:val="0"/>
          <w:divBdr>
            <w:top w:val="none" w:sz="0" w:space="0" w:color="auto"/>
            <w:left w:val="none" w:sz="0" w:space="0" w:color="auto"/>
            <w:bottom w:val="none" w:sz="0" w:space="0" w:color="auto"/>
            <w:right w:val="none" w:sz="0" w:space="0" w:color="auto"/>
          </w:divBdr>
        </w:div>
        <w:div w:id="1883705811">
          <w:marLeft w:val="0"/>
          <w:marRight w:val="0"/>
          <w:marTop w:val="0"/>
          <w:marBottom w:val="0"/>
          <w:divBdr>
            <w:top w:val="none" w:sz="0" w:space="0" w:color="auto"/>
            <w:left w:val="none" w:sz="0" w:space="0" w:color="auto"/>
            <w:bottom w:val="none" w:sz="0" w:space="0" w:color="auto"/>
            <w:right w:val="none" w:sz="0" w:space="0" w:color="auto"/>
          </w:divBdr>
        </w:div>
        <w:div w:id="1349720500">
          <w:marLeft w:val="0"/>
          <w:marRight w:val="0"/>
          <w:marTop w:val="0"/>
          <w:marBottom w:val="0"/>
          <w:divBdr>
            <w:top w:val="none" w:sz="0" w:space="0" w:color="auto"/>
            <w:left w:val="none" w:sz="0" w:space="0" w:color="auto"/>
            <w:bottom w:val="none" w:sz="0" w:space="0" w:color="auto"/>
            <w:right w:val="none" w:sz="0" w:space="0" w:color="auto"/>
          </w:divBdr>
        </w:div>
        <w:div w:id="578947744">
          <w:marLeft w:val="0"/>
          <w:marRight w:val="0"/>
          <w:marTop w:val="0"/>
          <w:marBottom w:val="0"/>
          <w:divBdr>
            <w:top w:val="none" w:sz="0" w:space="0" w:color="auto"/>
            <w:left w:val="none" w:sz="0" w:space="0" w:color="auto"/>
            <w:bottom w:val="none" w:sz="0" w:space="0" w:color="auto"/>
            <w:right w:val="none" w:sz="0" w:space="0" w:color="auto"/>
          </w:divBdr>
        </w:div>
        <w:div w:id="487523105">
          <w:marLeft w:val="0"/>
          <w:marRight w:val="0"/>
          <w:marTop w:val="0"/>
          <w:marBottom w:val="0"/>
          <w:divBdr>
            <w:top w:val="none" w:sz="0" w:space="0" w:color="auto"/>
            <w:left w:val="none" w:sz="0" w:space="0" w:color="auto"/>
            <w:bottom w:val="none" w:sz="0" w:space="0" w:color="auto"/>
            <w:right w:val="none" w:sz="0" w:space="0" w:color="auto"/>
          </w:divBdr>
        </w:div>
        <w:div w:id="86311128">
          <w:marLeft w:val="0"/>
          <w:marRight w:val="0"/>
          <w:marTop w:val="0"/>
          <w:marBottom w:val="0"/>
          <w:divBdr>
            <w:top w:val="none" w:sz="0" w:space="0" w:color="auto"/>
            <w:left w:val="none" w:sz="0" w:space="0" w:color="auto"/>
            <w:bottom w:val="none" w:sz="0" w:space="0" w:color="auto"/>
            <w:right w:val="none" w:sz="0" w:space="0" w:color="auto"/>
          </w:divBdr>
        </w:div>
        <w:div w:id="1935164610">
          <w:marLeft w:val="0"/>
          <w:marRight w:val="0"/>
          <w:marTop w:val="0"/>
          <w:marBottom w:val="0"/>
          <w:divBdr>
            <w:top w:val="none" w:sz="0" w:space="0" w:color="auto"/>
            <w:left w:val="none" w:sz="0" w:space="0" w:color="auto"/>
            <w:bottom w:val="none" w:sz="0" w:space="0" w:color="auto"/>
            <w:right w:val="none" w:sz="0" w:space="0" w:color="auto"/>
          </w:divBdr>
        </w:div>
        <w:div w:id="1568153971">
          <w:marLeft w:val="0"/>
          <w:marRight w:val="0"/>
          <w:marTop w:val="0"/>
          <w:marBottom w:val="0"/>
          <w:divBdr>
            <w:top w:val="none" w:sz="0" w:space="0" w:color="auto"/>
            <w:left w:val="none" w:sz="0" w:space="0" w:color="auto"/>
            <w:bottom w:val="none" w:sz="0" w:space="0" w:color="auto"/>
            <w:right w:val="none" w:sz="0" w:space="0" w:color="auto"/>
          </w:divBdr>
        </w:div>
        <w:div w:id="1220633517">
          <w:marLeft w:val="0"/>
          <w:marRight w:val="0"/>
          <w:marTop w:val="0"/>
          <w:marBottom w:val="0"/>
          <w:divBdr>
            <w:top w:val="none" w:sz="0" w:space="0" w:color="auto"/>
            <w:left w:val="none" w:sz="0" w:space="0" w:color="auto"/>
            <w:bottom w:val="none" w:sz="0" w:space="0" w:color="auto"/>
            <w:right w:val="none" w:sz="0" w:space="0" w:color="auto"/>
          </w:divBdr>
        </w:div>
        <w:div w:id="2094888503">
          <w:marLeft w:val="0"/>
          <w:marRight w:val="0"/>
          <w:marTop w:val="0"/>
          <w:marBottom w:val="0"/>
          <w:divBdr>
            <w:top w:val="none" w:sz="0" w:space="0" w:color="auto"/>
            <w:left w:val="none" w:sz="0" w:space="0" w:color="auto"/>
            <w:bottom w:val="none" w:sz="0" w:space="0" w:color="auto"/>
            <w:right w:val="none" w:sz="0" w:space="0" w:color="auto"/>
          </w:divBdr>
        </w:div>
        <w:div w:id="1507094591">
          <w:marLeft w:val="0"/>
          <w:marRight w:val="0"/>
          <w:marTop w:val="0"/>
          <w:marBottom w:val="0"/>
          <w:divBdr>
            <w:top w:val="none" w:sz="0" w:space="0" w:color="auto"/>
            <w:left w:val="none" w:sz="0" w:space="0" w:color="auto"/>
            <w:bottom w:val="none" w:sz="0" w:space="0" w:color="auto"/>
            <w:right w:val="none" w:sz="0" w:space="0" w:color="auto"/>
          </w:divBdr>
        </w:div>
        <w:div w:id="1510289550">
          <w:marLeft w:val="0"/>
          <w:marRight w:val="0"/>
          <w:marTop w:val="0"/>
          <w:marBottom w:val="0"/>
          <w:divBdr>
            <w:top w:val="none" w:sz="0" w:space="0" w:color="auto"/>
            <w:left w:val="none" w:sz="0" w:space="0" w:color="auto"/>
            <w:bottom w:val="none" w:sz="0" w:space="0" w:color="auto"/>
            <w:right w:val="none" w:sz="0" w:space="0" w:color="auto"/>
          </w:divBdr>
        </w:div>
      </w:divsChild>
    </w:div>
    <w:div w:id="1106923226">
      <w:bodyDiv w:val="1"/>
      <w:marLeft w:val="0"/>
      <w:marRight w:val="0"/>
      <w:marTop w:val="0"/>
      <w:marBottom w:val="0"/>
      <w:divBdr>
        <w:top w:val="none" w:sz="0" w:space="0" w:color="auto"/>
        <w:left w:val="none" w:sz="0" w:space="0" w:color="auto"/>
        <w:bottom w:val="none" w:sz="0" w:space="0" w:color="auto"/>
        <w:right w:val="none" w:sz="0" w:space="0" w:color="auto"/>
      </w:divBdr>
    </w:div>
    <w:div w:id="1297418747">
      <w:bodyDiv w:val="1"/>
      <w:marLeft w:val="0"/>
      <w:marRight w:val="0"/>
      <w:marTop w:val="0"/>
      <w:marBottom w:val="0"/>
      <w:divBdr>
        <w:top w:val="none" w:sz="0" w:space="0" w:color="auto"/>
        <w:left w:val="none" w:sz="0" w:space="0" w:color="auto"/>
        <w:bottom w:val="none" w:sz="0" w:space="0" w:color="auto"/>
        <w:right w:val="none" w:sz="0" w:space="0" w:color="auto"/>
      </w:divBdr>
      <w:divsChild>
        <w:div w:id="433552373">
          <w:marLeft w:val="0"/>
          <w:marRight w:val="0"/>
          <w:marTop w:val="0"/>
          <w:marBottom w:val="0"/>
          <w:divBdr>
            <w:top w:val="none" w:sz="0" w:space="0" w:color="auto"/>
            <w:left w:val="none" w:sz="0" w:space="0" w:color="auto"/>
            <w:bottom w:val="none" w:sz="0" w:space="0" w:color="auto"/>
            <w:right w:val="none" w:sz="0" w:space="0" w:color="auto"/>
          </w:divBdr>
        </w:div>
      </w:divsChild>
    </w:div>
    <w:div w:id="1330063235">
      <w:bodyDiv w:val="1"/>
      <w:marLeft w:val="0"/>
      <w:marRight w:val="0"/>
      <w:marTop w:val="0"/>
      <w:marBottom w:val="0"/>
      <w:divBdr>
        <w:top w:val="none" w:sz="0" w:space="0" w:color="auto"/>
        <w:left w:val="none" w:sz="0" w:space="0" w:color="auto"/>
        <w:bottom w:val="none" w:sz="0" w:space="0" w:color="auto"/>
        <w:right w:val="none" w:sz="0" w:space="0" w:color="auto"/>
      </w:divBdr>
      <w:divsChild>
        <w:div w:id="1969163385">
          <w:marLeft w:val="0"/>
          <w:marRight w:val="0"/>
          <w:marTop w:val="0"/>
          <w:marBottom w:val="0"/>
          <w:divBdr>
            <w:top w:val="none" w:sz="0" w:space="0" w:color="auto"/>
            <w:left w:val="none" w:sz="0" w:space="0" w:color="auto"/>
            <w:bottom w:val="none" w:sz="0" w:space="0" w:color="auto"/>
            <w:right w:val="none" w:sz="0" w:space="0" w:color="auto"/>
          </w:divBdr>
        </w:div>
        <w:div w:id="170801879">
          <w:marLeft w:val="0"/>
          <w:marRight w:val="0"/>
          <w:marTop w:val="0"/>
          <w:marBottom w:val="0"/>
          <w:divBdr>
            <w:top w:val="none" w:sz="0" w:space="0" w:color="auto"/>
            <w:left w:val="none" w:sz="0" w:space="0" w:color="auto"/>
            <w:bottom w:val="none" w:sz="0" w:space="0" w:color="auto"/>
            <w:right w:val="none" w:sz="0" w:space="0" w:color="auto"/>
          </w:divBdr>
        </w:div>
        <w:div w:id="1930506312">
          <w:marLeft w:val="0"/>
          <w:marRight w:val="0"/>
          <w:marTop w:val="0"/>
          <w:marBottom w:val="0"/>
          <w:divBdr>
            <w:top w:val="none" w:sz="0" w:space="0" w:color="auto"/>
            <w:left w:val="none" w:sz="0" w:space="0" w:color="auto"/>
            <w:bottom w:val="none" w:sz="0" w:space="0" w:color="auto"/>
            <w:right w:val="none" w:sz="0" w:space="0" w:color="auto"/>
          </w:divBdr>
        </w:div>
        <w:div w:id="1507789053">
          <w:marLeft w:val="0"/>
          <w:marRight w:val="0"/>
          <w:marTop w:val="0"/>
          <w:marBottom w:val="0"/>
          <w:divBdr>
            <w:top w:val="none" w:sz="0" w:space="0" w:color="auto"/>
            <w:left w:val="none" w:sz="0" w:space="0" w:color="auto"/>
            <w:bottom w:val="none" w:sz="0" w:space="0" w:color="auto"/>
            <w:right w:val="none" w:sz="0" w:space="0" w:color="auto"/>
          </w:divBdr>
        </w:div>
        <w:div w:id="1318463502">
          <w:marLeft w:val="0"/>
          <w:marRight w:val="0"/>
          <w:marTop w:val="0"/>
          <w:marBottom w:val="0"/>
          <w:divBdr>
            <w:top w:val="none" w:sz="0" w:space="0" w:color="auto"/>
            <w:left w:val="none" w:sz="0" w:space="0" w:color="auto"/>
            <w:bottom w:val="none" w:sz="0" w:space="0" w:color="auto"/>
            <w:right w:val="none" w:sz="0" w:space="0" w:color="auto"/>
          </w:divBdr>
        </w:div>
        <w:div w:id="674265737">
          <w:marLeft w:val="0"/>
          <w:marRight w:val="0"/>
          <w:marTop w:val="0"/>
          <w:marBottom w:val="0"/>
          <w:divBdr>
            <w:top w:val="none" w:sz="0" w:space="0" w:color="auto"/>
            <w:left w:val="none" w:sz="0" w:space="0" w:color="auto"/>
            <w:bottom w:val="none" w:sz="0" w:space="0" w:color="auto"/>
            <w:right w:val="none" w:sz="0" w:space="0" w:color="auto"/>
          </w:divBdr>
        </w:div>
        <w:div w:id="172234529">
          <w:marLeft w:val="0"/>
          <w:marRight w:val="0"/>
          <w:marTop w:val="0"/>
          <w:marBottom w:val="0"/>
          <w:divBdr>
            <w:top w:val="none" w:sz="0" w:space="0" w:color="auto"/>
            <w:left w:val="none" w:sz="0" w:space="0" w:color="auto"/>
            <w:bottom w:val="none" w:sz="0" w:space="0" w:color="auto"/>
            <w:right w:val="none" w:sz="0" w:space="0" w:color="auto"/>
          </w:divBdr>
        </w:div>
        <w:div w:id="1608584922">
          <w:marLeft w:val="0"/>
          <w:marRight w:val="0"/>
          <w:marTop w:val="0"/>
          <w:marBottom w:val="0"/>
          <w:divBdr>
            <w:top w:val="none" w:sz="0" w:space="0" w:color="auto"/>
            <w:left w:val="none" w:sz="0" w:space="0" w:color="auto"/>
            <w:bottom w:val="none" w:sz="0" w:space="0" w:color="auto"/>
            <w:right w:val="none" w:sz="0" w:space="0" w:color="auto"/>
          </w:divBdr>
        </w:div>
        <w:div w:id="1241792627">
          <w:marLeft w:val="0"/>
          <w:marRight w:val="0"/>
          <w:marTop w:val="0"/>
          <w:marBottom w:val="0"/>
          <w:divBdr>
            <w:top w:val="none" w:sz="0" w:space="0" w:color="auto"/>
            <w:left w:val="none" w:sz="0" w:space="0" w:color="auto"/>
            <w:bottom w:val="none" w:sz="0" w:space="0" w:color="auto"/>
            <w:right w:val="none" w:sz="0" w:space="0" w:color="auto"/>
          </w:divBdr>
        </w:div>
        <w:div w:id="106851642">
          <w:marLeft w:val="0"/>
          <w:marRight w:val="0"/>
          <w:marTop w:val="0"/>
          <w:marBottom w:val="0"/>
          <w:divBdr>
            <w:top w:val="none" w:sz="0" w:space="0" w:color="auto"/>
            <w:left w:val="none" w:sz="0" w:space="0" w:color="auto"/>
            <w:bottom w:val="none" w:sz="0" w:space="0" w:color="auto"/>
            <w:right w:val="none" w:sz="0" w:space="0" w:color="auto"/>
          </w:divBdr>
        </w:div>
        <w:div w:id="133258">
          <w:marLeft w:val="0"/>
          <w:marRight w:val="0"/>
          <w:marTop w:val="0"/>
          <w:marBottom w:val="0"/>
          <w:divBdr>
            <w:top w:val="none" w:sz="0" w:space="0" w:color="auto"/>
            <w:left w:val="none" w:sz="0" w:space="0" w:color="auto"/>
            <w:bottom w:val="none" w:sz="0" w:space="0" w:color="auto"/>
            <w:right w:val="none" w:sz="0" w:space="0" w:color="auto"/>
          </w:divBdr>
        </w:div>
      </w:divsChild>
    </w:div>
    <w:div w:id="1463499468">
      <w:bodyDiv w:val="1"/>
      <w:marLeft w:val="0"/>
      <w:marRight w:val="0"/>
      <w:marTop w:val="0"/>
      <w:marBottom w:val="0"/>
      <w:divBdr>
        <w:top w:val="none" w:sz="0" w:space="0" w:color="auto"/>
        <w:left w:val="none" w:sz="0" w:space="0" w:color="auto"/>
        <w:bottom w:val="none" w:sz="0" w:space="0" w:color="auto"/>
        <w:right w:val="none" w:sz="0" w:space="0" w:color="auto"/>
      </w:divBdr>
    </w:div>
    <w:div w:id="1513490618">
      <w:bodyDiv w:val="1"/>
      <w:marLeft w:val="0"/>
      <w:marRight w:val="0"/>
      <w:marTop w:val="0"/>
      <w:marBottom w:val="0"/>
      <w:divBdr>
        <w:top w:val="none" w:sz="0" w:space="0" w:color="auto"/>
        <w:left w:val="none" w:sz="0" w:space="0" w:color="auto"/>
        <w:bottom w:val="none" w:sz="0" w:space="0" w:color="auto"/>
        <w:right w:val="none" w:sz="0" w:space="0" w:color="auto"/>
      </w:divBdr>
      <w:divsChild>
        <w:div w:id="1434521150">
          <w:marLeft w:val="0"/>
          <w:marRight w:val="0"/>
          <w:marTop w:val="0"/>
          <w:marBottom w:val="0"/>
          <w:divBdr>
            <w:top w:val="none" w:sz="0" w:space="0" w:color="auto"/>
            <w:left w:val="none" w:sz="0" w:space="0" w:color="auto"/>
            <w:bottom w:val="none" w:sz="0" w:space="0" w:color="auto"/>
            <w:right w:val="none" w:sz="0" w:space="0" w:color="auto"/>
          </w:divBdr>
        </w:div>
        <w:div w:id="2056201255">
          <w:marLeft w:val="0"/>
          <w:marRight w:val="0"/>
          <w:marTop w:val="0"/>
          <w:marBottom w:val="0"/>
          <w:divBdr>
            <w:top w:val="none" w:sz="0" w:space="0" w:color="auto"/>
            <w:left w:val="none" w:sz="0" w:space="0" w:color="auto"/>
            <w:bottom w:val="none" w:sz="0" w:space="0" w:color="auto"/>
            <w:right w:val="none" w:sz="0" w:space="0" w:color="auto"/>
          </w:divBdr>
        </w:div>
        <w:div w:id="1998536288">
          <w:marLeft w:val="0"/>
          <w:marRight w:val="0"/>
          <w:marTop w:val="0"/>
          <w:marBottom w:val="0"/>
          <w:divBdr>
            <w:top w:val="none" w:sz="0" w:space="0" w:color="auto"/>
            <w:left w:val="none" w:sz="0" w:space="0" w:color="auto"/>
            <w:bottom w:val="none" w:sz="0" w:space="0" w:color="auto"/>
            <w:right w:val="none" w:sz="0" w:space="0" w:color="auto"/>
          </w:divBdr>
        </w:div>
        <w:div w:id="337658505">
          <w:marLeft w:val="0"/>
          <w:marRight w:val="0"/>
          <w:marTop w:val="0"/>
          <w:marBottom w:val="0"/>
          <w:divBdr>
            <w:top w:val="none" w:sz="0" w:space="0" w:color="auto"/>
            <w:left w:val="none" w:sz="0" w:space="0" w:color="auto"/>
            <w:bottom w:val="none" w:sz="0" w:space="0" w:color="auto"/>
            <w:right w:val="none" w:sz="0" w:space="0" w:color="auto"/>
          </w:divBdr>
        </w:div>
        <w:div w:id="700280966">
          <w:marLeft w:val="0"/>
          <w:marRight w:val="0"/>
          <w:marTop w:val="0"/>
          <w:marBottom w:val="0"/>
          <w:divBdr>
            <w:top w:val="none" w:sz="0" w:space="0" w:color="auto"/>
            <w:left w:val="none" w:sz="0" w:space="0" w:color="auto"/>
            <w:bottom w:val="none" w:sz="0" w:space="0" w:color="auto"/>
            <w:right w:val="none" w:sz="0" w:space="0" w:color="auto"/>
          </w:divBdr>
        </w:div>
        <w:div w:id="2027559459">
          <w:marLeft w:val="0"/>
          <w:marRight w:val="0"/>
          <w:marTop w:val="0"/>
          <w:marBottom w:val="0"/>
          <w:divBdr>
            <w:top w:val="none" w:sz="0" w:space="0" w:color="auto"/>
            <w:left w:val="none" w:sz="0" w:space="0" w:color="auto"/>
            <w:bottom w:val="none" w:sz="0" w:space="0" w:color="auto"/>
            <w:right w:val="none" w:sz="0" w:space="0" w:color="auto"/>
          </w:divBdr>
        </w:div>
        <w:div w:id="1298607327">
          <w:marLeft w:val="0"/>
          <w:marRight w:val="0"/>
          <w:marTop w:val="0"/>
          <w:marBottom w:val="0"/>
          <w:divBdr>
            <w:top w:val="none" w:sz="0" w:space="0" w:color="auto"/>
            <w:left w:val="none" w:sz="0" w:space="0" w:color="auto"/>
            <w:bottom w:val="none" w:sz="0" w:space="0" w:color="auto"/>
            <w:right w:val="none" w:sz="0" w:space="0" w:color="auto"/>
          </w:divBdr>
        </w:div>
        <w:div w:id="1897662296">
          <w:marLeft w:val="0"/>
          <w:marRight w:val="0"/>
          <w:marTop w:val="0"/>
          <w:marBottom w:val="0"/>
          <w:divBdr>
            <w:top w:val="none" w:sz="0" w:space="0" w:color="auto"/>
            <w:left w:val="none" w:sz="0" w:space="0" w:color="auto"/>
            <w:bottom w:val="none" w:sz="0" w:space="0" w:color="auto"/>
            <w:right w:val="none" w:sz="0" w:space="0" w:color="auto"/>
          </w:divBdr>
        </w:div>
        <w:div w:id="897781759">
          <w:marLeft w:val="0"/>
          <w:marRight w:val="0"/>
          <w:marTop w:val="0"/>
          <w:marBottom w:val="0"/>
          <w:divBdr>
            <w:top w:val="none" w:sz="0" w:space="0" w:color="auto"/>
            <w:left w:val="none" w:sz="0" w:space="0" w:color="auto"/>
            <w:bottom w:val="none" w:sz="0" w:space="0" w:color="auto"/>
            <w:right w:val="none" w:sz="0" w:space="0" w:color="auto"/>
          </w:divBdr>
        </w:div>
        <w:div w:id="1165246001">
          <w:marLeft w:val="0"/>
          <w:marRight w:val="0"/>
          <w:marTop w:val="0"/>
          <w:marBottom w:val="0"/>
          <w:divBdr>
            <w:top w:val="none" w:sz="0" w:space="0" w:color="auto"/>
            <w:left w:val="none" w:sz="0" w:space="0" w:color="auto"/>
            <w:bottom w:val="none" w:sz="0" w:space="0" w:color="auto"/>
            <w:right w:val="none" w:sz="0" w:space="0" w:color="auto"/>
          </w:divBdr>
        </w:div>
        <w:div w:id="142744362">
          <w:marLeft w:val="0"/>
          <w:marRight w:val="0"/>
          <w:marTop w:val="0"/>
          <w:marBottom w:val="0"/>
          <w:divBdr>
            <w:top w:val="none" w:sz="0" w:space="0" w:color="auto"/>
            <w:left w:val="none" w:sz="0" w:space="0" w:color="auto"/>
            <w:bottom w:val="none" w:sz="0" w:space="0" w:color="auto"/>
            <w:right w:val="none" w:sz="0" w:space="0" w:color="auto"/>
          </w:divBdr>
        </w:div>
        <w:div w:id="588075315">
          <w:marLeft w:val="0"/>
          <w:marRight w:val="0"/>
          <w:marTop w:val="0"/>
          <w:marBottom w:val="0"/>
          <w:divBdr>
            <w:top w:val="none" w:sz="0" w:space="0" w:color="auto"/>
            <w:left w:val="none" w:sz="0" w:space="0" w:color="auto"/>
            <w:bottom w:val="none" w:sz="0" w:space="0" w:color="auto"/>
            <w:right w:val="none" w:sz="0" w:space="0" w:color="auto"/>
          </w:divBdr>
        </w:div>
      </w:divsChild>
    </w:div>
    <w:div w:id="1562709497">
      <w:bodyDiv w:val="1"/>
      <w:marLeft w:val="0"/>
      <w:marRight w:val="0"/>
      <w:marTop w:val="0"/>
      <w:marBottom w:val="0"/>
      <w:divBdr>
        <w:top w:val="none" w:sz="0" w:space="0" w:color="auto"/>
        <w:left w:val="none" w:sz="0" w:space="0" w:color="auto"/>
        <w:bottom w:val="none" w:sz="0" w:space="0" w:color="auto"/>
        <w:right w:val="none" w:sz="0" w:space="0" w:color="auto"/>
      </w:divBdr>
      <w:divsChild>
        <w:div w:id="446237053">
          <w:marLeft w:val="0"/>
          <w:marRight w:val="0"/>
          <w:marTop w:val="0"/>
          <w:marBottom w:val="0"/>
          <w:divBdr>
            <w:top w:val="none" w:sz="0" w:space="0" w:color="auto"/>
            <w:left w:val="none" w:sz="0" w:space="0" w:color="auto"/>
            <w:bottom w:val="none" w:sz="0" w:space="0" w:color="auto"/>
            <w:right w:val="none" w:sz="0" w:space="0" w:color="auto"/>
          </w:divBdr>
        </w:div>
        <w:div w:id="118689797">
          <w:marLeft w:val="0"/>
          <w:marRight w:val="0"/>
          <w:marTop w:val="0"/>
          <w:marBottom w:val="0"/>
          <w:divBdr>
            <w:top w:val="none" w:sz="0" w:space="0" w:color="auto"/>
            <w:left w:val="none" w:sz="0" w:space="0" w:color="auto"/>
            <w:bottom w:val="none" w:sz="0" w:space="0" w:color="auto"/>
            <w:right w:val="none" w:sz="0" w:space="0" w:color="auto"/>
          </w:divBdr>
        </w:div>
        <w:div w:id="599873642">
          <w:marLeft w:val="0"/>
          <w:marRight w:val="0"/>
          <w:marTop w:val="0"/>
          <w:marBottom w:val="0"/>
          <w:divBdr>
            <w:top w:val="none" w:sz="0" w:space="0" w:color="auto"/>
            <w:left w:val="none" w:sz="0" w:space="0" w:color="auto"/>
            <w:bottom w:val="none" w:sz="0" w:space="0" w:color="auto"/>
            <w:right w:val="none" w:sz="0" w:space="0" w:color="auto"/>
          </w:divBdr>
        </w:div>
        <w:div w:id="2113360248">
          <w:marLeft w:val="0"/>
          <w:marRight w:val="0"/>
          <w:marTop w:val="0"/>
          <w:marBottom w:val="0"/>
          <w:divBdr>
            <w:top w:val="none" w:sz="0" w:space="0" w:color="auto"/>
            <w:left w:val="none" w:sz="0" w:space="0" w:color="auto"/>
            <w:bottom w:val="none" w:sz="0" w:space="0" w:color="auto"/>
            <w:right w:val="none" w:sz="0" w:space="0" w:color="auto"/>
          </w:divBdr>
        </w:div>
        <w:div w:id="354385689">
          <w:marLeft w:val="0"/>
          <w:marRight w:val="0"/>
          <w:marTop w:val="0"/>
          <w:marBottom w:val="0"/>
          <w:divBdr>
            <w:top w:val="none" w:sz="0" w:space="0" w:color="auto"/>
            <w:left w:val="none" w:sz="0" w:space="0" w:color="auto"/>
            <w:bottom w:val="none" w:sz="0" w:space="0" w:color="auto"/>
            <w:right w:val="none" w:sz="0" w:space="0" w:color="auto"/>
          </w:divBdr>
        </w:div>
        <w:div w:id="61174998">
          <w:marLeft w:val="0"/>
          <w:marRight w:val="0"/>
          <w:marTop w:val="0"/>
          <w:marBottom w:val="0"/>
          <w:divBdr>
            <w:top w:val="none" w:sz="0" w:space="0" w:color="auto"/>
            <w:left w:val="none" w:sz="0" w:space="0" w:color="auto"/>
            <w:bottom w:val="none" w:sz="0" w:space="0" w:color="auto"/>
            <w:right w:val="none" w:sz="0" w:space="0" w:color="auto"/>
          </w:divBdr>
        </w:div>
        <w:div w:id="1825924810">
          <w:marLeft w:val="0"/>
          <w:marRight w:val="0"/>
          <w:marTop w:val="0"/>
          <w:marBottom w:val="0"/>
          <w:divBdr>
            <w:top w:val="none" w:sz="0" w:space="0" w:color="auto"/>
            <w:left w:val="none" w:sz="0" w:space="0" w:color="auto"/>
            <w:bottom w:val="none" w:sz="0" w:space="0" w:color="auto"/>
            <w:right w:val="none" w:sz="0" w:space="0" w:color="auto"/>
          </w:divBdr>
        </w:div>
        <w:div w:id="128480803">
          <w:marLeft w:val="0"/>
          <w:marRight w:val="0"/>
          <w:marTop w:val="0"/>
          <w:marBottom w:val="0"/>
          <w:divBdr>
            <w:top w:val="none" w:sz="0" w:space="0" w:color="auto"/>
            <w:left w:val="none" w:sz="0" w:space="0" w:color="auto"/>
            <w:bottom w:val="none" w:sz="0" w:space="0" w:color="auto"/>
            <w:right w:val="none" w:sz="0" w:space="0" w:color="auto"/>
          </w:divBdr>
        </w:div>
        <w:div w:id="1440029035">
          <w:marLeft w:val="0"/>
          <w:marRight w:val="0"/>
          <w:marTop w:val="0"/>
          <w:marBottom w:val="0"/>
          <w:divBdr>
            <w:top w:val="none" w:sz="0" w:space="0" w:color="auto"/>
            <w:left w:val="none" w:sz="0" w:space="0" w:color="auto"/>
            <w:bottom w:val="none" w:sz="0" w:space="0" w:color="auto"/>
            <w:right w:val="none" w:sz="0" w:space="0" w:color="auto"/>
          </w:divBdr>
        </w:div>
        <w:div w:id="715735403">
          <w:marLeft w:val="0"/>
          <w:marRight w:val="0"/>
          <w:marTop w:val="0"/>
          <w:marBottom w:val="0"/>
          <w:divBdr>
            <w:top w:val="none" w:sz="0" w:space="0" w:color="auto"/>
            <w:left w:val="none" w:sz="0" w:space="0" w:color="auto"/>
            <w:bottom w:val="none" w:sz="0" w:space="0" w:color="auto"/>
            <w:right w:val="none" w:sz="0" w:space="0" w:color="auto"/>
          </w:divBdr>
        </w:div>
        <w:div w:id="981811163">
          <w:marLeft w:val="0"/>
          <w:marRight w:val="0"/>
          <w:marTop w:val="0"/>
          <w:marBottom w:val="0"/>
          <w:divBdr>
            <w:top w:val="none" w:sz="0" w:space="0" w:color="auto"/>
            <w:left w:val="none" w:sz="0" w:space="0" w:color="auto"/>
            <w:bottom w:val="none" w:sz="0" w:space="0" w:color="auto"/>
            <w:right w:val="none" w:sz="0" w:space="0" w:color="auto"/>
          </w:divBdr>
        </w:div>
      </w:divsChild>
    </w:div>
    <w:div w:id="1642878874">
      <w:bodyDiv w:val="1"/>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
      </w:divsChild>
    </w:div>
    <w:div w:id="1709525224">
      <w:bodyDiv w:val="1"/>
      <w:marLeft w:val="0"/>
      <w:marRight w:val="0"/>
      <w:marTop w:val="0"/>
      <w:marBottom w:val="0"/>
      <w:divBdr>
        <w:top w:val="none" w:sz="0" w:space="0" w:color="auto"/>
        <w:left w:val="none" w:sz="0" w:space="0" w:color="auto"/>
        <w:bottom w:val="none" w:sz="0" w:space="0" w:color="auto"/>
        <w:right w:val="none" w:sz="0" w:space="0" w:color="auto"/>
      </w:divBdr>
      <w:divsChild>
        <w:div w:id="89477319">
          <w:marLeft w:val="0"/>
          <w:marRight w:val="0"/>
          <w:marTop w:val="0"/>
          <w:marBottom w:val="0"/>
          <w:divBdr>
            <w:top w:val="none" w:sz="0" w:space="0" w:color="auto"/>
            <w:left w:val="none" w:sz="0" w:space="0" w:color="auto"/>
            <w:bottom w:val="none" w:sz="0" w:space="0" w:color="auto"/>
            <w:right w:val="none" w:sz="0" w:space="0" w:color="auto"/>
          </w:divBdr>
        </w:div>
        <w:div w:id="235824703">
          <w:marLeft w:val="0"/>
          <w:marRight w:val="0"/>
          <w:marTop w:val="0"/>
          <w:marBottom w:val="0"/>
          <w:divBdr>
            <w:top w:val="none" w:sz="0" w:space="0" w:color="auto"/>
            <w:left w:val="none" w:sz="0" w:space="0" w:color="auto"/>
            <w:bottom w:val="none" w:sz="0" w:space="0" w:color="auto"/>
            <w:right w:val="none" w:sz="0" w:space="0" w:color="auto"/>
          </w:divBdr>
        </w:div>
        <w:div w:id="380598493">
          <w:marLeft w:val="0"/>
          <w:marRight w:val="0"/>
          <w:marTop w:val="0"/>
          <w:marBottom w:val="0"/>
          <w:divBdr>
            <w:top w:val="none" w:sz="0" w:space="0" w:color="auto"/>
            <w:left w:val="none" w:sz="0" w:space="0" w:color="auto"/>
            <w:bottom w:val="none" w:sz="0" w:space="0" w:color="auto"/>
            <w:right w:val="none" w:sz="0" w:space="0" w:color="auto"/>
          </w:divBdr>
        </w:div>
        <w:div w:id="1861048522">
          <w:marLeft w:val="0"/>
          <w:marRight w:val="0"/>
          <w:marTop w:val="0"/>
          <w:marBottom w:val="0"/>
          <w:divBdr>
            <w:top w:val="none" w:sz="0" w:space="0" w:color="auto"/>
            <w:left w:val="none" w:sz="0" w:space="0" w:color="auto"/>
            <w:bottom w:val="none" w:sz="0" w:space="0" w:color="auto"/>
            <w:right w:val="none" w:sz="0" w:space="0" w:color="auto"/>
          </w:divBdr>
        </w:div>
        <w:div w:id="1503009174">
          <w:marLeft w:val="0"/>
          <w:marRight w:val="0"/>
          <w:marTop w:val="0"/>
          <w:marBottom w:val="0"/>
          <w:divBdr>
            <w:top w:val="none" w:sz="0" w:space="0" w:color="auto"/>
            <w:left w:val="none" w:sz="0" w:space="0" w:color="auto"/>
            <w:bottom w:val="none" w:sz="0" w:space="0" w:color="auto"/>
            <w:right w:val="none" w:sz="0" w:space="0" w:color="auto"/>
          </w:divBdr>
        </w:div>
        <w:div w:id="602883171">
          <w:marLeft w:val="0"/>
          <w:marRight w:val="0"/>
          <w:marTop w:val="0"/>
          <w:marBottom w:val="0"/>
          <w:divBdr>
            <w:top w:val="none" w:sz="0" w:space="0" w:color="auto"/>
            <w:left w:val="none" w:sz="0" w:space="0" w:color="auto"/>
            <w:bottom w:val="none" w:sz="0" w:space="0" w:color="auto"/>
            <w:right w:val="none" w:sz="0" w:space="0" w:color="auto"/>
          </w:divBdr>
        </w:div>
        <w:div w:id="453211412">
          <w:marLeft w:val="0"/>
          <w:marRight w:val="0"/>
          <w:marTop w:val="0"/>
          <w:marBottom w:val="0"/>
          <w:divBdr>
            <w:top w:val="none" w:sz="0" w:space="0" w:color="auto"/>
            <w:left w:val="none" w:sz="0" w:space="0" w:color="auto"/>
            <w:bottom w:val="none" w:sz="0" w:space="0" w:color="auto"/>
            <w:right w:val="none" w:sz="0" w:space="0" w:color="auto"/>
          </w:divBdr>
        </w:div>
        <w:div w:id="979458658">
          <w:marLeft w:val="0"/>
          <w:marRight w:val="0"/>
          <w:marTop w:val="0"/>
          <w:marBottom w:val="0"/>
          <w:divBdr>
            <w:top w:val="none" w:sz="0" w:space="0" w:color="auto"/>
            <w:left w:val="none" w:sz="0" w:space="0" w:color="auto"/>
            <w:bottom w:val="none" w:sz="0" w:space="0" w:color="auto"/>
            <w:right w:val="none" w:sz="0" w:space="0" w:color="auto"/>
          </w:divBdr>
        </w:div>
        <w:div w:id="345714671">
          <w:marLeft w:val="0"/>
          <w:marRight w:val="0"/>
          <w:marTop w:val="0"/>
          <w:marBottom w:val="0"/>
          <w:divBdr>
            <w:top w:val="none" w:sz="0" w:space="0" w:color="auto"/>
            <w:left w:val="none" w:sz="0" w:space="0" w:color="auto"/>
            <w:bottom w:val="none" w:sz="0" w:space="0" w:color="auto"/>
            <w:right w:val="none" w:sz="0" w:space="0" w:color="auto"/>
          </w:divBdr>
        </w:div>
        <w:div w:id="1915509916">
          <w:marLeft w:val="0"/>
          <w:marRight w:val="0"/>
          <w:marTop w:val="0"/>
          <w:marBottom w:val="0"/>
          <w:divBdr>
            <w:top w:val="none" w:sz="0" w:space="0" w:color="auto"/>
            <w:left w:val="none" w:sz="0" w:space="0" w:color="auto"/>
            <w:bottom w:val="none" w:sz="0" w:space="0" w:color="auto"/>
            <w:right w:val="none" w:sz="0" w:space="0" w:color="auto"/>
          </w:divBdr>
        </w:div>
        <w:div w:id="1942447149">
          <w:marLeft w:val="0"/>
          <w:marRight w:val="0"/>
          <w:marTop w:val="0"/>
          <w:marBottom w:val="0"/>
          <w:divBdr>
            <w:top w:val="none" w:sz="0" w:space="0" w:color="auto"/>
            <w:left w:val="none" w:sz="0" w:space="0" w:color="auto"/>
            <w:bottom w:val="none" w:sz="0" w:space="0" w:color="auto"/>
            <w:right w:val="none" w:sz="0" w:space="0" w:color="auto"/>
          </w:divBdr>
        </w:div>
      </w:divsChild>
    </w:div>
    <w:div w:id="1998223139">
      <w:bodyDiv w:val="1"/>
      <w:marLeft w:val="0"/>
      <w:marRight w:val="0"/>
      <w:marTop w:val="0"/>
      <w:marBottom w:val="0"/>
      <w:divBdr>
        <w:top w:val="none" w:sz="0" w:space="0" w:color="auto"/>
        <w:left w:val="none" w:sz="0" w:space="0" w:color="auto"/>
        <w:bottom w:val="none" w:sz="0" w:space="0" w:color="auto"/>
        <w:right w:val="none" w:sz="0" w:space="0" w:color="auto"/>
      </w:divBdr>
      <w:divsChild>
        <w:div w:id="920335521">
          <w:marLeft w:val="0"/>
          <w:marRight w:val="0"/>
          <w:marTop w:val="0"/>
          <w:marBottom w:val="0"/>
          <w:divBdr>
            <w:top w:val="none" w:sz="0" w:space="0" w:color="auto"/>
            <w:left w:val="none" w:sz="0" w:space="0" w:color="auto"/>
            <w:bottom w:val="none" w:sz="0" w:space="0" w:color="auto"/>
            <w:right w:val="none" w:sz="0" w:space="0" w:color="auto"/>
          </w:divBdr>
        </w:div>
        <w:div w:id="310717684">
          <w:marLeft w:val="0"/>
          <w:marRight w:val="0"/>
          <w:marTop w:val="0"/>
          <w:marBottom w:val="0"/>
          <w:divBdr>
            <w:top w:val="none" w:sz="0" w:space="0" w:color="auto"/>
            <w:left w:val="none" w:sz="0" w:space="0" w:color="auto"/>
            <w:bottom w:val="none" w:sz="0" w:space="0" w:color="auto"/>
            <w:right w:val="none" w:sz="0" w:space="0" w:color="auto"/>
          </w:divBdr>
        </w:div>
        <w:div w:id="555967914">
          <w:marLeft w:val="0"/>
          <w:marRight w:val="0"/>
          <w:marTop w:val="0"/>
          <w:marBottom w:val="0"/>
          <w:divBdr>
            <w:top w:val="none" w:sz="0" w:space="0" w:color="auto"/>
            <w:left w:val="none" w:sz="0" w:space="0" w:color="auto"/>
            <w:bottom w:val="none" w:sz="0" w:space="0" w:color="auto"/>
            <w:right w:val="none" w:sz="0" w:space="0" w:color="auto"/>
          </w:divBdr>
        </w:div>
        <w:div w:id="1517189257">
          <w:marLeft w:val="0"/>
          <w:marRight w:val="0"/>
          <w:marTop w:val="0"/>
          <w:marBottom w:val="0"/>
          <w:divBdr>
            <w:top w:val="none" w:sz="0" w:space="0" w:color="auto"/>
            <w:left w:val="none" w:sz="0" w:space="0" w:color="auto"/>
            <w:bottom w:val="none" w:sz="0" w:space="0" w:color="auto"/>
            <w:right w:val="none" w:sz="0" w:space="0" w:color="auto"/>
          </w:divBdr>
        </w:div>
        <w:div w:id="1032151950">
          <w:marLeft w:val="0"/>
          <w:marRight w:val="0"/>
          <w:marTop w:val="0"/>
          <w:marBottom w:val="0"/>
          <w:divBdr>
            <w:top w:val="none" w:sz="0" w:space="0" w:color="auto"/>
            <w:left w:val="none" w:sz="0" w:space="0" w:color="auto"/>
            <w:bottom w:val="none" w:sz="0" w:space="0" w:color="auto"/>
            <w:right w:val="none" w:sz="0" w:space="0" w:color="auto"/>
          </w:divBdr>
        </w:div>
        <w:div w:id="1897668654">
          <w:marLeft w:val="0"/>
          <w:marRight w:val="0"/>
          <w:marTop w:val="0"/>
          <w:marBottom w:val="0"/>
          <w:divBdr>
            <w:top w:val="none" w:sz="0" w:space="0" w:color="auto"/>
            <w:left w:val="none" w:sz="0" w:space="0" w:color="auto"/>
            <w:bottom w:val="none" w:sz="0" w:space="0" w:color="auto"/>
            <w:right w:val="none" w:sz="0" w:space="0" w:color="auto"/>
          </w:divBdr>
        </w:div>
        <w:div w:id="265575395">
          <w:marLeft w:val="0"/>
          <w:marRight w:val="0"/>
          <w:marTop w:val="0"/>
          <w:marBottom w:val="0"/>
          <w:divBdr>
            <w:top w:val="none" w:sz="0" w:space="0" w:color="auto"/>
            <w:left w:val="none" w:sz="0" w:space="0" w:color="auto"/>
            <w:bottom w:val="none" w:sz="0" w:space="0" w:color="auto"/>
            <w:right w:val="none" w:sz="0" w:space="0" w:color="auto"/>
          </w:divBdr>
        </w:div>
        <w:div w:id="652293446">
          <w:marLeft w:val="0"/>
          <w:marRight w:val="0"/>
          <w:marTop w:val="0"/>
          <w:marBottom w:val="0"/>
          <w:divBdr>
            <w:top w:val="none" w:sz="0" w:space="0" w:color="auto"/>
            <w:left w:val="none" w:sz="0" w:space="0" w:color="auto"/>
            <w:bottom w:val="none" w:sz="0" w:space="0" w:color="auto"/>
            <w:right w:val="none" w:sz="0" w:space="0" w:color="auto"/>
          </w:divBdr>
        </w:div>
        <w:div w:id="1508980661">
          <w:marLeft w:val="0"/>
          <w:marRight w:val="0"/>
          <w:marTop w:val="0"/>
          <w:marBottom w:val="0"/>
          <w:divBdr>
            <w:top w:val="none" w:sz="0" w:space="0" w:color="auto"/>
            <w:left w:val="none" w:sz="0" w:space="0" w:color="auto"/>
            <w:bottom w:val="none" w:sz="0" w:space="0" w:color="auto"/>
            <w:right w:val="none" w:sz="0" w:space="0" w:color="auto"/>
          </w:divBdr>
        </w:div>
        <w:div w:id="774637770">
          <w:marLeft w:val="0"/>
          <w:marRight w:val="0"/>
          <w:marTop w:val="0"/>
          <w:marBottom w:val="0"/>
          <w:divBdr>
            <w:top w:val="none" w:sz="0" w:space="0" w:color="auto"/>
            <w:left w:val="none" w:sz="0" w:space="0" w:color="auto"/>
            <w:bottom w:val="none" w:sz="0" w:space="0" w:color="auto"/>
            <w:right w:val="none" w:sz="0" w:space="0" w:color="auto"/>
          </w:divBdr>
        </w:div>
        <w:div w:id="751312320">
          <w:marLeft w:val="0"/>
          <w:marRight w:val="0"/>
          <w:marTop w:val="0"/>
          <w:marBottom w:val="0"/>
          <w:divBdr>
            <w:top w:val="none" w:sz="0" w:space="0" w:color="auto"/>
            <w:left w:val="none" w:sz="0" w:space="0" w:color="auto"/>
            <w:bottom w:val="none" w:sz="0" w:space="0" w:color="auto"/>
            <w:right w:val="none" w:sz="0" w:space="0" w:color="auto"/>
          </w:divBdr>
        </w:div>
        <w:div w:id="1486628327">
          <w:marLeft w:val="0"/>
          <w:marRight w:val="0"/>
          <w:marTop w:val="0"/>
          <w:marBottom w:val="0"/>
          <w:divBdr>
            <w:top w:val="none" w:sz="0" w:space="0" w:color="auto"/>
            <w:left w:val="none" w:sz="0" w:space="0" w:color="auto"/>
            <w:bottom w:val="none" w:sz="0" w:space="0" w:color="auto"/>
            <w:right w:val="none" w:sz="0" w:space="0" w:color="auto"/>
          </w:divBdr>
        </w:div>
        <w:div w:id="356976504">
          <w:marLeft w:val="0"/>
          <w:marRight w:val="0"/>
          <w:marTop w:val="0"/>
          <w:marBottom w:val="0"/>
          <w:divBdr>
            <w:top w:val="none" w:sz="0" w:space="0" w:color="auto"/>
            <w:left w:val="none" w:sz="0" w:space="0" w:color="auto"/>
            <w:bottom w:val="none" w:sz="0" w:space="0" w:color="auto"/>
            <w:right w:val="none" w:sz="0" w:space="0" w:color="auto"/>
          </w:divBdr>
        </w:div>
        <w:div w:id="35013631">
          <w:marLeft w:val="0"/>
          <w:marRight w:val="0"/>
          <w:marTop w:val="0"/>
          <w:marBottom w:val="0"/>
          <w:divBdr>
            <w:top w:val="none" w:sz="0" w:space="0" w:color="auto"/>
            <w:left w:val="none" w:sz="0" w:space="0" w:color="auto"/>
            <w:bottom w:val="none" w:sz="0" w:space="0" w:color="auto"/>
            <w:right w:val="none" w:sz="0" w:space="0" w:color="auto"/>
          </w:divBdr>
        </w:div>
        <w:div w:id="590238890">
          <w:marLeft w:val="0"/>
          <w:marRight w:val="0"/>
          <w:marTop w:val="0"/>
          <w:marBottom w:val="0"/>
          <w:divBdr>
            <w:top w:val="none" w:sz="0" w:space="0" w:color="auto"/>
            <w:left w:val="none" w:sz="0" w:space="0" w:color="auto"/>
            <w:bottom w:val="none" w:sz="0" w:space="0" w:color="auto"/>
            <w:right w:val="none" w:sz="0" w:space="0" w:color="auto"/>
          </w:divBdr>
        </w:div>
        <w:div w:id="584001301">
          <w:marLeft w:val="0"/>
          <w:marRight w:val="0"/>
          <w:marTop w:val="0"/>
          <w:marBottom w:val="0"/>
          <w:divBdr>
            <w:top w:val="none" w:sz="0" w:space="0" w:color="auto"/>
            <w:left w:val="none" w:sz="0" w:space="0" w:color="auto"/>
            <w:bottom w:val="none" w:sz="0" w:space="0" w:color="auto"/>
            <w:right w:val="none" w:sz="0" w:space="0" w:color="auto"/>
          </w:divBdr>
        </w:div>
        <w:div w:id="1917741027">
          <w:marLeft w:val="0"/>
          <w:marRight w:val="0"/>
          <w:marTop w:val="0"/>
          <w:marBottom w:val="0"/>
          <w:divBdr>
            <w:top w:val="none" w:sz="0" w:space="0" w:color="auto"/>
            <w:left w:val="none" w:sz="0" w:space="0" w:color="auto"/>
            <w:bottom w:val="none" w:sz="0" w:space="0" w:color="auto"/>
            <w:right w:val="none" w:sz="0" w:space="0" w:color="auto"/>
          </w:divBdr>
        </w:div>
      </w:divsChild>
    </w:div>
    <w:div w:id="2039894576">
      <w:bodyDiv w:val="1"/>
      <w:marLeft w:val="0"/>
      <w:marRight w:val="0"/>
      <w:marTop w:val="0"/>
      <w:marBottom w:val="0"/>
      <w:divBdr>
        <w:top w:val="none" w:sz="0" w:space="0" w:color="auto"/>
        <w:left w:val="none" w:sz="0" w:space="0" w:color="auto"/>
        <w:bottom w:val="none" w:sz="0" w:space="0" w:color="auto"/>
        <w:right w:val="none" w:sz="0" w:space="0" w:color="auto"/>
      </w:divBdr>
      <w:divsChild>
        <w:div w:id="1794011863">
          <w:marLeft w:val="0"/>
          <w:marRight w:val="0"/>
          <w:marTop w:val="0"/>
          <w:marBottom w:val="0"/>
          <w:divBdr>
            <w:top w:val="none" w:sz="0" w:space="0" w:color="auto"/>
            <w:left w:val="none" w:sz="0" w:space="0" w:color="auto"/>
            <w:bottom w:val="none" w:sz="0" w:space="0" w:color="auto"/>
            <w:right w:val="none" w:sz="0" w:space="0" w:color="auto"/>
          </w:divBdr>
        </w:div>
        <w:div w:id="1227841079">
          <w:marLeft w:val="0"/>
          <w:marRight w:val="0"/>
          <w:marTop w:val="0"/>
          <w:marBottom w:val="0"/>
          <w:divBdr>
            <w:top w:val="none" w:sz="0" w:space="0" w:color="auto"/>
            <w:left w:val="none" w:sz="0" w:space="0" w:color="auto"/>
            <w:bottom w:val="none" w:sz="0" w:space="0" w:color="auto"/>
            <w:right w:val="none" w:sz="0" w:space="0" w:color="auto"/>
          </w:divBdr>
        </w:div>
        <w:div w:id="289436287">
          <w:marLeft w:val="0"/>
          <w:marRight w:val="0"/>
          <w:marTop w:val="0"/>
          <w:marBottom w:val="0"/>
          <w:divBdr>
            <w:top w:val="none" w:sz="0" w:space="0" w:color="auto"/>
            <w:left w:val="none" w:sz="0" w:space="0" w:color="auto"/>
            <w:bottom w:val="none" w:sz="0" w:space="0" w:color="auto"/>
            <w:right w:val="none" w:sz="0" w:space="0" w:color="auto"/>
          </w:divBdr>
        </w:div>
        <w:div w:id="434978225">
          <w:marLeft w:val="0"/>
          <w:marRight w:val="0"/>
          <w:marTop w:val="0"/>
          <w:marBottom w:val="0"/>
          <w:divBdr>
            <w:top w:val="none" w:sz="0" w:space="0" w:color="auto"/>
            <w:left w:val="none" w:sz="0" w:space="0" w:color="auto"/>
            <w:bottom w:val="none" w:sz="0" w:space="0" w:color="auto"/>
            <w:right w:val="none" w:sz="0" w:space="0" w:color="auto"/>
          </w:divBdr>
        </w:div>
        <w:div w:id="1303852161">
          <w:marLeft w:val="0"/>
          <w:marRight w:val="0"/>
          <w:marTop w:val="0"/>
          <w:marBottom w:val="0"/>
          <w:divBdr>
            <w:top w:val="none" w:sz="0" w:space="0" w:color="auto"/>
            <w:left w:val="none" w:sz="0" w:space="0" w:color="auto"/>
            <w:bottom w:val="none" w:sz="0" w:space="0" w:color="auto"/>
            <w:right w:val="none" w:sz="0" w:space="0" w:color="auto"/>
          </w:divBdr>
        </w:div>
        <w:div w:id="1612199962">
          <w:marLeft w:val="0"/>
          <w:marRight w:val="0"/>
          <w:marTop w:val="0"/>
          <w:marBottom w:val="0"/>
          <w:divBdr>
            <w:top w:val="none" w:sz="0" w:space="0" w:color="auto"/>
            <w:left w:val="none" w:sz="0" w:space="0" w:color="auto"/>
            <w:bottom w:val="none" w:sz="0" w:space="0" w:color="auto"/>
            <w:right w:val="none" w:sz="0" w:space="0" w:color="auto"/>
          </w:divBdr>
        </w:div>
        <w:div w:id="1613315604">
          <w:marLeft w:val="0"/>
          <w:marRight w:val="0"/>
          <w:marTop w:val="0"/>
          <w:marBottom w:val="0"/>
          <w:divBdr>
            <w:top w:val="none" w:sz="0" w:space="0" w:color="auto"/>
            <w:left w:val="none" w:sz="0" w:space="0" w:color="auto"/>
            <w:bottom w:val="none" w:sz="0" w:space="0" w:color="auto"/>
            <w:right w:val="none" w:sz="0" w:space="0" w:color="auto"/>
          </w:divBdr>
        </w:div>
        <w:div w:id="850609769">
          <w:marLeft w:val="0"/>
          <w:marRight w:val="0"/>
          <w:marTop w:val="0"/>
          <w:marBottom w:val="0"/>
          <w:divBdr>
            <w:top w:val="none" w:sz="0" w:space="0" w:color="auto"/>
            <w:left w:val="none" w:sz="0" w:space="0" w:color="auto"/>
            <w:bottom w:val="none" w:sz="0" w:space="0" w:color="auto"/>
            <w:right w:val="none" w:sz="0" w:space="0" w:color="auto"/>
          </w:divBdr>
        </w:div>
        <w:div w:id="1398555368">
          <w:marLeft w:val="0"/>
          <w:marRight w:val="0"/>
          <w:marTop w:val="0"/>
          <w:marBottom w:val="0"/>
          <w:divBdr>
            <w:top w:val="none" w:sz="0" w:space="0" w:color="auto"/>
            <w:left w:val="none" w:sz="0" w:space="0" w:color="auto"/>
            <w:bottom w:val="none" w:sz="0" w:space="0" w:color="auto"/>
            <w:right w:val="none" w:sz="0" w:space="0" w:color="auto"/>
          </w:divBdr>
        </w:div>
        <w:div w:id="1360273322">
          <w:marLeft w:val="0"/>
          <w:marRight w:val="0"/>
          <w:marTop w:val="0"/>
          <w:marBottom w:val="0"/>
          <w:divBdr>
            <w:top w:val="none" w:sz="0" w:space="0" w:color="auto"/>
            <w:left w:val="none" w:sz="0" w:space="0" w:color="auto"/>
            <w:bottom w:val="none" w:sz="0" w:space="0" w:color="auto"/>
            <w:right w:val="none" w:sz="0" w:space="0" w:color="auto"/>
          </w:divBdr>
        </w:div>
        <w:div w:id="1100226240">
          <w:marLeft w:val="0"/>
          <w:marRight w:val="0"/>
          <w:marTop w:val="0"/>
          <w:marBottom w:val="0"/>
          <w:divBdr>
            <w:top w:val="none" w:sz="0" w:space="0" w:color="auto"/>
            <w:left w:val="none" w:sz="0" w:space="0" w:color="auto"/>
            <w:bottom w:val="none" w:sz="0" w:space="0" w:color="auto"/>
            <w:right w:val="none" w:sz="0" w:space="0" w:color="auto"/>
          </w:divBdr>
        </w:div>
        <w:div w:id="747463897">
          <w:marLeft w:val="0"/>
          <w:marRight w:val="0"/>
          <w:marTop w:val="0"/>
          <w:marBottom w:val="0"/>
          <w:divBdr>
            <w:top w:val="none" w:sz="0" w:space="0" w:color="auto"/>
            <w:left w:val="none" w:sz="0" w:space="0" w:color="auto"/>
            <w:bottom w:val="none" w:sz="0" w:space="0" w:color="auto"/>
            <w:right w:val="none" w:sz="0" w:space="0" w:color="auto"/>
          </w:divBdr>
        </w:div>
        <w:div w:id="228464980">
          <w:marLeft w:val="0"/>
          <w:marRight w:val="0"/>
          <w:marTop w:val="0"/>
          <w:marBottom w:val="0"/>
          <w:divBdr>
            <w:top w:val="none" w:sz="0" w:space="0" w:color="auto"/>
            <w:left w:val="none" w:sz="0" w:space="0" w:color="auto"/>
            <w:bottom w:val="none" w:sz="0" w:space="0" w:color="auto"/>
            <w:right w:val="none" w:sz="0" w:space="0" w:color="auto"/>
          </w:divBdr>
        </w:div>
        <w:div w:id="1059285587">
          <w:marLeft w:val="0"/>
          <w:marRight w:val="0"/>
          <w:marTop w:val="0"/>
          <w:marBottom w:val="0"/>
          <w:divBdr>
            <w:top w:val="none" w:sz="0" w:space="0" w:color="auto"/>
            <w:left w:val="none" w:sz="0" w:space="0" w:color="auto"/>
            <w:bottom w:val="none" w:sz="0" w:space="0" w:color="auto"/>
            <w:right w:val="none" w:sz="0" w:space="0" w:color="auto"/>
          </w:divBdr>
        </w:div>
        <w:div w:id="402456665">
          <w:marLeft w:val="0"/>
          <w:marRight w:val="0"/>
          <w:marTop w:val="0"/>
          <w:marBottom w:val="0"/>
          <w:divBdr>
            <w:top w:val="none" w:sz="0" w:space="0" w:color="auto"/>
            <w:left w:val="none" w:sz="0" w:space="0" w:color="auto"/>
            <w:bottom w:val="none" w:sz="0" w:space="0" w:color="auto"/>
            <w:right w:val="none" w:sz="0" w:space="0" w:color="auto"/>
          </w:divBdr>
        </w:div>
        <w:div w:id="1456679614">
          <w:marLeft w:val="0"/>
          <w:marRight w:val="0"/>
          <w:marTop w:val="0"/>
          <w:marBottom w:val="0"/>
          <w:divBdr>
            <w:top w:val="none" w:sz="0" w:space="0" w:color="auto"/>
            <w:left w:val="none" w:sz="0" w:space="0" w:color="auto"/>
            <w:bottom w:val="none" w:sz="0" w:space="0" w:color="auto"/>
            <w:right w:val="none" w:sz="0" w:space="0" w:color="auto"/>
          </w:divBdr>
        </w:div>
        <w:div w:id="1272737704">
          <w:marLeft w:val="0"/>
          <w:marRight w:val="0"/>
          <w:marTop w:val="0"/>
          <w:marBottom w:val="0"/>
          <w:divBdr>
            <w:top w:val="none" w:sz="0" w:space="0" w:color="auto"/>
            <w:left w:val="none" w:sz="0" w:space="0" w:color="auto"/>
            <w:bottom w:val="none" w:sz="0" w:space="0" w:color="auto"/>
            <w:right w:val="none" w:sz="0" w:space="0" w:color="auto"/>
          </w:divBdr>
        </w:div>
      </w:divsChild>
    </w:div>
    <w:div w:id="2042365165">
      <w:bodyDiv w:val="1"/>
      <w:marLeft w:val="0"/>
      <w:marRight w:val="0"/>
      <w:marTop w:val="0"/>
      <w:marBottom w:val="0"/>
      <w:divBdr>
        <w:top w:val="none" w:sz="0" w:space="0" w:color="auto"/>
        <w:left w:val="none" w:sz="0" w:space="0" w:color="auto"/>
        <w:bottom w:val="none" w:sz="0" w:space="0" w:color="auto"/>
        <w:right w:val="none" w:sz="0" w:space="0" w:color="auto"/>
      </w:divBdr>
      <w:divsChild>
        <w:div w:id="943539033">
          <w:marLeft w:val="0"/>
          <w:marRight w:val="0"/>
          <w:marTop w:val="0"/>
          <w:marBottom w:val="0"/>
          <w:divBdr>
            <w:top w:val="none" w:sz="0" w:space="0" w:color="auto"/>
            <w:left w:val="none" w:sz="0" w:space="0" w:color="auto"/>
            <w:bottom w:val="none" w:sz="0" w:space="0" w:color="auto"/>
            <w:right w:val="none" w:sz="0" w:space="0" w:color="auto"/>
          </w:divBdr>
        </w:div>
      </w:divsChild>
    </w:div>
    <w:div w:id="2064329357">
      <w:bodyDiv w:val="1"/>
      <w:marLeft w:val="0"/>
      <w:marRight w:val="0"/>
      <w:marTop w:val="0"/>
      <w:marBottom w:val="0"/>
      <w:divBdr>
        <w:top w:val="none" w:sz="0" w:space="0" w:color="auto"/>
        <w:left w:val="none" w:sz="0" w:space="0" w:color="auto"/>
        <w:bottom w:val="none" w:sz="0" w:space="0" w:color="auto"/>
        <w:right w:val="none" w:sz="0" w:space="0" w:color="auto"/>
      </w:divBdr>
      <w:divsChild>
        <w:div w:id="293098030">
          <w:marLeft w:val="0"/>
          <w:marRight w:val="0"/>
          <w:marTop w:val="0"/>
          <w:marBottom w:val="0"/>
          <w:divBdr>
            <w:top w:val="none" w:sz="0" w:space="0" w:color="auto"/>
            <w:left w:val="none" w:sz="0" w:space="0" w:color="auto"/>
            <w:bottom w:val="none" w:sz="0" w:space="0" w:color="auto"/>
            <w:right w:val="none" w:sz="0" w:space="0" w:color="auto"/>
          </w:divBdr>
        </w:div>
        <w:div w:id="1328945171">
          <w:marLeft w:val="0"/>
          <w:marRight w:val="0"/>
          <w:marTop w:val="0"/>
          <w:marBottom w:val="0"/>
          <w:divBdr>
            <w:top w:val="none" w:sz="0" w:space="0" w:color="auto"/>
            <w:left w:val="none" w:sz="0" w:space="0" w:color="auto"/>
            <w:bottom w:val="none" w:sz="0" w:space="0" w:color="auto"/>
            <w:right w:val="none" w:sz="0" w:space="0" w:color="auto"/>
          </w:divBdr>
        </w:div>
        <w:div w:id="789864765">
          <w:marLeft w:val="0"/>
          <w:marRight w:val="0"/>
          <w:marTop w:val="0"/>
          <w:marBottom w:val="0"/>
          <w:divBdr>
            <w:top w:val="none" w:sz="0" w:space="0" w:color="auto"/>
            <w:left w:val="none" w:sz="0" w:space="0" w:color="auto"/>
            <w:bottom w:val="none" w:sz="0" w:space="0" w:color="auto"/>
            <w:right w:val="none" w:sz="0" w:space="0" w:color="auto"/>
          </w:divBdr>
        </w:div>
        <w:div w:id="406608961">
          <w:marLeft w:val="0"/>
          <w:marRight w:val="0"/>
          <w:marTop w:val="0"/>
          <w:marBottom w:val="0"/>
          <w:divBdr>
            <w:top w:val="none" w:sz="0" w:space="0" w:color="auto"/>
            <w:left w:val="none" w:sz="0" w:space="0" w:color="auto"/>
            <w:bottom w:val="none" w:sz="0" w:space="0" w:color="auto"/>
            <w:right w:val="none" w:sz="0" w:space="0" w:color="auto"/>
          </w:divBdr>
        </w:div>
        <w:div w:id="1029256122">
          <w:marLeft w:val="0"/>
          <w:marRight w:val="0"/>
          <w:marTop w:val="0"/>
          <w:marBottom w:val="0"/>
          <w:divBdr>
            <w:top w:val="none" w:sz="0" w:space="0" w:color="auto"/>
            <w:left w:val="none" w:sz="0" w:space="0" w:color="auto"/>
            <w:bottom w:val="none" w:sz="0" w:space="0" w:color="auto"/>
            <w:right w:val="none" w:sz="0" w:space="0" w:color="auto"/>
          </w:divBdr>
        </w:div>
        <w:div w:id="34818351">
          <w:marLeft w:val="0"/>
          <w:marRight w:val="0"/>
          <w:marTop w:val="0"/>
          <w:marBottom w:val="0"/>
          <w:divBdr>
            <w:top w:val="none" w:sz="0" w:space="0" w:color="auto"/>
            <w:left w:val="none" w:sz="0" w:space="0" w:color="auto"/>
            <w:bottom w:val="none" w:sz="0" w:space="0" w:color="auto"/>
            <w:right w:val="none" w:sz="0" w:space="0" w:color="auto"/>
          </w:divBdr>
        </w:div>
        <w:div w:id="512645017">
          <w:marLeft w:val="0"/>
          <w:marRight w:val="0"/>
          <w:marTop w:val="0"/>
          <w:marBottom w:val="0"/>
          <w:divBdr>
            <w:top w:val="none" w:sz="0" w:space="0" w:color="auto"/>
            <w:left w:val="none" w:sz="0" w:space="0" w:color="auto"/>
            <w:bottom w:val="none" w:sz="0" w:space="0" w:color="auto"/>
            <w:right w:val="none" w:sz="0" w:space="0" w:color="auto"/>
          </w:divBdr>
        </w:div>
        <w:div w:id="940526268">
          <w:marLeft w:val="0"/>
          <w:marRight w:val="0"/>
          <w:marTop w:val="0"/>
          <w:marBottom w:val="0"/>
          <w:divBdr>
            <w:top w:val="none" w:sz="0" w:space="0" w:color="auto"/>
            <w:left w:val="none" w:sz="0" w:space="0" w:color="auto"/>
            <w:bottom w:val="none" w:sz="0" w:space="0" w:color="auto"/>
            <w:right w:val="none" w:sz="0" w:space="0" w:color="auto"/>
          </w:divBdr>
        </w:div>
        <w:div w:id="962658869">
          <w:marLeft w:val="0"/>
          <w:marRight w:val="0"/>
          <w:marTop w:val="0"/>
          <w:marBottom w:val="0"/>
          <w:divBdr>
            <w:top w:val="none" w:sz="0" w:space="0" w:color="auto"/>
            <w:left w:val="none" w:sz="0" w:space="0" w:color="auto"/>
            <w:bottom w:val="none" w:sz="0" w:space="0" w:color="auto"/>
            <w:right w:val="none" w:sz="0" w:space="0" w:color="auto"/>
          </w:divBdr>
        </w:div>
        <w:div w:id="640312463">
          <w:marLeft w:val="0"/>
          <w:marRight w:val="0"/>
          <w:marTop w:val="0"/>
          <w:marBottom w:val="0"/>
          <w:divBdr>
            <w:top w:val="none" w:sz="0" w:space="0" w:color="auto"/>
            <w:left w:val="none" w:sz="0" w:space="0" w:color="auto"/>
            <w:bottom w:val="none" w:sz="0" w:space="0" w:color="auto"/>
            <w:right w:val="none" w:sz="0" w:space="0" w:color="auto"/>
          </w:divBdr>
        </w:div>
        <w:div w:id="1918393168">
          <w:marLeft w:val="0"/>
          <w:marRight w:val="0"/>
          <w:marTop w:val="0"/>
          <w:marBottom w:val="0"/>
          <w:divBdr>
            <w:top w:val="none" w:sz="0" w:space="0" w:color="auto"/>
            <w:left w:val="none" w:sz="0" w:space="0" w:color="auto"/>
            <w:bottom w:val="none" w:sz="0" w:space="0" w:color="auto"/>
            <w:right w:val="none" w:sz="0" w:space="0" w:color="auto"/>
          </w:divBdr>
        </w:div>
        <w:div w:id="6893816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CE13E-E460-4806-9A2C-F50B6B8AD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808</Words>
  <Characters>4611</Characters>
  <Application>Microsoft Office Word</Application>
  <DocSecurity>0</DocSecurity>
  <Lines>38</Lines>
  <Paragraphs>10</Paragraphs>
  <ScaleCrop>false</ScaleCrop>
  <Company>Microsoft</Company>
  <LinksUpToDate>false</LinksUpToDate>
  <CharactersWithSpaces>5409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 chen</dc:creator>
  <cp:lastModifiedBy>孔富新</cp:lastModifiedBy>
  <cp:revision>2</cp:revision>
  <dcterms:created xsi:type="dcterms:W3CDTF">2024-09-08T07:52:00Z</dcterms:created>
  <dcterms:modified xsi:type="dcterms:W3CDTF">2024-09-08T07:52:00Z</dcterms:modified>
</cp:coreProperties>
</file>